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pPr w:leftFromText="180" w:rightFromText="180" w:vertAnchor="page" w:horzAnchor="margin" w:tblpY="316"/>
        <w:bidiVisual/>
        <w:tblW w:w="11082" w:type="dxa"/>
        <w:tblLayout w:type="fixed"/>
        <w:tblLook w:val="04A0" w:firstRow="1" w:lastRow="0" w:firstColumn="1" w:lastColumn="0" w:noHBand="0" w:noVBand="1"/>
      </w:tblPr>
      <w:tblGrid>
        <w:gridCol w:w="2021"/>
        <w:gridCol w:w="3394"/>
        <w:gridCol w:w="2835"/>
        <w:gridCol w:w="2832"/>
      </w:tblGrid>
      <w:tr w:rsidR="00744052" w14:paraId="4AA74D02" w14:textId="77777777" w:rsidTr="00F716A0">
        <w:trPr>
          <w:trHeight w:val="110"/>
        </w:trPr>
        <w:tc>
          <w:tcPr>
            <w:tcW w:w="2021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341E6EAD" w14:textId="77777777" w:rsidR="00F716A0" w:rsidRPr="003A5168" w:rsidRDefault="006E44D2" w:rsidP="0000764B">
            <w:pPr>
              <w:pStyle w:val="af"/>
              <w:rPr>
                <w:rFonts w:asciiTheme="majorBidi" w:hAnsiTheme="majorBidi" w:cstheme="majorBidi"/>
                <w:b/>
                <w:bCs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394" w:type="dxa"/>
            <w:tcBorders>
              <w:top w:val="single" w:sz="24" w:space="0" w:color="000000"/>
            </w:tcBorders>
            <w:vAlign w:val="center"/>
          </w:tcPr>
          <w:p w14:paraId="0E88ABAE" w14:textId="77777777" w:rsidR="00F716A0" w:rsidRPr="003A5168" w:rsidRDefault="006E44D2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</w:tcBorders>
            <w:vAlign w:val="center"/>
          </w:tcPr>
          <w:p w14:paraId="2C2EFAF8" w14:textId="77777777" w:rsidR="00F716A0" w:rsidRPr="003A5168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0E90368" wp14:editId="0F66294A">
                  <wp:extent cx="1743075" cy="485775"/>
                  <wp:effectExtent l="0" t="0" r="9525" b="9525"/>
                  <wp:docPr id="1744026196" name="صورة 1" descr="شعار وزارة التعليم مع الرؤية 2030 &amp;quot; نماذج مفرغه وشفافه &amp;quot; | المرسال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26196" name="صورة 1" descr="شعار وزارة التعليم مع الرؤية 2030 &amp;quot; نماذج مفرغه وشفافه &amp;quot; | المرسال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215EBDE2" w14:textId="77777777" w:rsidR="00F716A0" w:rsidRPr="003A5168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المادة : الدراسات الاجتماعية</w:t>
            </w:r>
          </w:p>
        </w:tc>
      </w:tr>
      <w:tr w:rsidR="00744052" w14:paraId="400E2B01" w14:textId="77777777" w:rsidTr="00F716A0">
        <w:trPr>
          <w:trHeight w:val="76"/>
        </w:trPr>
        <w:tc>
          <w:tcPr>
            <w:tcW w:w="2021" w:type="dxa"/>
            <w:tcBorders>
              <w:left w:val="single" w:sz="24" w:space="0" w:color="000000"/>
            </w:tcBorders>
            <w:vAlign w:val="center"/>
          </w:tcPr>
          <w:p w14:paraId="0F4231A0" w14:textId="77777777" w:rsidR="00F716A0" w:rsidRPr="003A5168" w:rsidRDefault="006E44D2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394" w:type="dxa"/>
            <w:vAlign w:val="center"/>
          </w:tcPr>
          <w:p w14:paraId="7976902D" w14:textId="77777777" w:rsidR="00F716A0" w:rsidRPr="003A5168" w:rsidRDefault="006E44D2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35" w:type="dxa"/>
            <w:vMerge/>
            <w:vAlign w:val="center"/>
          </w:tcPr>
          <w:p w14:paraId="5486125F" w14:textId="77777777" w:rsidR="00F716A0" w:rsidRPr="003A5168" w:rsidRDefault="00F716A0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right w:val="single" w:sz="24" w:space="0" w:color="000000"/>
            </w:tcBorders>
            <w:vAlign w:val="center"/>
          </w:tcPr>
          <w:p w14:paraId="367BA24D" w14:textId="77777777" w:rsidR="00F716A0" w:rsidRPr="003A5168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3A5168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لصف: الثاني  متوسط</w:t>
            </w:r>
          </w:p>
        </w:tc>
      </w:tr>
      <w:tr w:rsidR="00744052" w14:paraId="49204BE4" w14:textId="77777777" w:rsidTr="00F716A0">
        <w:trPr>
          <w:trHeight w:val="76"/>
        </w:trPr>
        <w:tc>
          <w:tcPr>
            <w:tcW w:w="541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A94A6B1" w14:textId="77777777" w:rsidR="00F716A0" w:rsidRPr="003A5168" w:rsidRDefault="006E44D2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2835" w:type="dxa"/>
            <w:vMerge/>
            <w:tcBorders>
              <w:bottom w:val="single" w:sz="24" w:space="0" w:color="000000"/>
            </w:tcBorders>
            <w:vAlign w:val="center"/>
          </w:tcPr>
          <w:p w14:paraId="33CBD2A2" w14:textId="77777777" w:rsidR="00F716A0" w:rsidRPr="003A5168" w:rsidRDefault="00F716A0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2D5C4DC5" w14:textId="77777777" w:rsidR="00F716A0" w:rsidRPr="003A5168" w:rsidRDefault="006E44D2" w:rsidP="0000764B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 xml:space="preserve">اختبار الوحدة 5 الفصل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2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14:paraId="770C550C" w14:textId="77777777" w:rsidR="00F716A0" w:rsidRPr="00F716A0" w:rsidRDefault="006E44D2" w:rsidP="00F716A0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A5168">
        <w:rPr>
          <w:rFonts w:asciiTheme="majorBidi" w:hAnsiTheme="majorBidi" w:cstheme="majorBidi"/>
          <w:b/>
          <w:bCs/>
          <w:sz w:val="38"/>
          <w:szCs w:val="38"/>
          <w:rtl/>
        </w:rPr>
        <w:t>السؤال الأول: اختر الإجابة الصحيحة فيما يلي  :</w:t>
      </w:r>
    </w:p>
    <w:tbl>
      <w:tblPr>
        <w:bidiVisual/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178"/>
        <w:gridCol w:w="515"/>
        <w:gridCol w:w="2108"/>
        <w:gridCol w:w="584"/>
        <w:gridCol w:w="2039"/>
        <w:gridCol w:w="476"/>
        <w:gridCol w:w="2140"/>
      </w:tblGrid>
      <w:tr w:rsidR="00744052" w14:paraId="0561D4FC" w14:textId="77777777" w:rsidTr="0000764B">
        <w:trPr>
          <w:trHeight w:val="461"/>
        </w:trPr>
        <w:tc>
          <w:tcPr>
            <w:tcW w:w="322" w:type="pc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F27AAC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4678" w:type="pct"/>
            <w:gridSpan w:val="7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1FCFE3C6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تقع دول الخليج العربي بالنسبة لقارة آسيا</w:t>
            </w:r>
          </w:p>
        </w:tc>
      </w:tr>
      <w:tr w:rsidR="00744052" w14:paraId="6959986C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53487E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1B4ED09C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جنوب غرب</w:t>
            </w:r>
          </w:p>
        </w:tc>
        <w:tc>
          <w:tcPr>
            <w:tcW w:w="240" w:type="pct"/>
            <w:vAlign w:val="center"/>
          </w:tcPr>
          <w:p w14:paraId="39A5B7C8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5883598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جنوب شرق</w:t>
            </w:r>
          </w:p>
        </w:tc>
        <w:tc>
          <w:tcPr>
            <w:tcW w:w="272" w:type="pct"/>
            <w:vAlign w:val="center"/>
          </w:tcPr>
          <w:p w14:paraId="757CDC10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52133577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شمال شرق</w:t>
            </w:r>
          </w:p>
        </w:tc>
        <w:tc>
          <w:tcPr>
            <w:tcW w:w="222" w:type="pct"/>
            <w:vAlign w:val="center"/>
          </w:tcPr>
          <w:p w14:paraId="45F70666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0BD4DAC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شمال غرب</w:t>
            </w:r>
          </w:p>
        </w:tc>
      </w:tr>
      <w:tr w:rsidR="00744052" w14:paraId="008B4FCB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D395861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C003F5B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" حار رطب صيفاً , معتدل شتاءً " يتركز هذا المناخ في دول الخليج على</w:t>
            </w:r>
          </w:p>
        </w:tc>
      </w:tr>
      <w:tr w:rsidR="00744052" w14:paraId="6161958D" w14:textId="77777777" w:rsidTr="0000764B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B80C807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1686B7F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المناطق المنخفضة</w:t>
            </w:r>
          </w:p>
        </w:tc>
        <w:tc>
          <w:tcPr>
            <w:tcW w:w="240" w:type="pct"/>
            <w:vAlign w:val="center"/>
          </w:tcPr>
          <w:p w14:paraId="494C7B09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618EF3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المناطق الداخلية </w:t>
            </w:r>
          </w:p>
        </w:tc>
        <w:tc>
          <w:tcPr>
            <w:tcW w:w="272" w:type="pct"/>
            <w:vAlign w:val="center"/>
          </w:tcPr>
          <w:p w14:paraId="559E2736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F5323B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المناطق الساحلية</w:t>
            </w:r>
          </w:p>
        </w:tc>
        <w:tc>
          <w:tcPr>
            <w:tcW w:w="222" w:type="pct"/>
            <w:vAlign w:val="center"/>
          </w:tcPr>
          <w:p w14:paraId="238E59A2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27116522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المرتفعات </w:t>
            </w:r>
          </w:p>
        </w:tc>
      </w:tr>
      <w:tr w:rsidR="00744052" w14:paraId="79B5AEBA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7B33802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178933F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دائرة العرض التي تمر بدول مجلس التعاون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</w:p>
        </w:tc>
      </w:tr>
      <w:tr w:rsidR="00744052" w14:paraId="3B82A4F2" w14:textId="77777777" w:rsidTr="0000764B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9FD036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0A78DE4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السرطان</w:t>
            </w:r>
          </w:p>
        </w:tc>
        <w:tc>
          <w:tcPr>
            <w:tcW w:w="240" w:type="pct"/>
            <w:vAlign w:val="center"/>
          </w:tcPr>
          <w:p w14:paraId="59F47C1F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34A96CB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الاستواء</w:t>
            </w:r>
          </w:p>
        </w:tc>
        <w:tc>
          <w:tcPr>
            <w:tcW w:w="272" w:type="pct"/>
            <w:vAlign w:val="center"/>
          </w:tcPr>
          <w:p w14:paraId="2F87A1F2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015C7D3C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الجدي</w:t>
            </w:r>
          </w:p>
        </w:tc>
        <w:tc>
          <w:tcPr>
            <w:tcW w:w="222" w:type="pct"/>
            <w:vAlign w:val="center"/>
          </w:tcPr>
          <w:p w14:paraId="543D22BD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486A927D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جرينتش</w:t>
            </w:r>
          </w:p>
        </w:tc>
      </w:tr>
      <w:tr w:rsidR="00744052" w14:paraId="488C2743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DFEA218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4C9D45D0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بلغ عدد سكان دول الخليج العربي في عام 1441هـ حوالي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:</w:t>
            </w:r>
          </w:p>
        </w:tc>
      </w:tr>
      <w:tr w:rsidR="00744052" w14:paraId="7EB103CE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3CB01FE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E184025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57,7 مليون نسمة</w:t>
            </w:r>
          </w:p>
        </w:tc>
        <w:tc>
          <w:tcPr>
            <w:tcW w:w="240" w:type="pct"/>
            <w:vAlign w:val="center"/>
          </w:tcPr>
          <w:p w14:paraId="6361A13C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337353D0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44,5 مليون نسمة</w:t>
            </w:r>
          </w:p>
        </w:tc>
        <w:tc>
          <w:tcPr>
            <w:tcW w:w="272" w:type="pct"/>
            <w:vAlign w:val="center"/>
          </w:tcPr>
          <w:p w14:paraId="6A63244F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7874CB0E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64,5 مليون نسمة</w:t>
            </w:r>
          </w:p>
        </w:tc>
        <w:tc>
          <w:tcPr>
            <w:tcW w:w="222" w:type="pct"/>
            <w:vAlign w:val="center"/>
          </w:tcPr>
          <w:p w14:paraId="339EC88E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D80BBC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74,5 مليون نسمة</w:t>
            </w:r>
          </w:p>
        </w:tc>
      </w:tr>
      <w:tr w:rsidR="00744052" w14:paraId="3D4D5E66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7EBE45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5FA44DE6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يقع الجبل الأخضر في</w:t>
            </w:r>
          </w:p>
        </w:tc>
      </w:tr>
      <w:tr w:rsidR="00744052" w14:paraId="625FC2CC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C2B53D5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053BF7FC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البحرين</w:t>
            </w:r>
          </w:p>
        </w:tc>
        <w:tc>
          <w:tcPr>
            <w:tcW w:w="240" w:type="pct"/>
            <w:vAlign w:val="center"/>
          </w:tcPr>
          <w:p w14:paraId="68A53DB6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63D4DAE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قطر</w:t>
            </w:r>
          </w:p>
        </w:tc>
        <w:tc>
          <w:tcPr>
            <w:tcW w:w="272" w:type="pct"/>
            <w:vAlign w:val="center"/>
          </w:tcPr>
          <w:p w14:paraId="18D9C888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75EEC55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الكويت</w:t>
            </w:r>
          </w:p>
        </w:tc>
        <w:tc>
          <w:tcPr>
            <w:tcW w:w="222" w:type="pct"/>
            <w:vAlign w:val="center"/>
          </w:tcPr>
          <w:p w14:paraId="6415CD28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36C720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عُمان</w:t>
            </w:r>
          </w:p>
        </w:tc>
      </w:tr>
      <w:tr w:rsidR="00744052" w14:paraId="3DCEC324" w14:textId="77777777" w:rsidTr="0000764B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EC0EBCC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1A22A2DD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مضيق هرمز الخليج العربي بالمحيط</w:t>
            </w:r>
          </w:p>
        </w:tc>
      </w:tr>
      <w:tr w:rsidR="00744052" w14:paraId="64862F38" w14:textId="77777777" w:rsidTr="0000764B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021012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4D366DDE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الهادي</w:t>
            </w:r>
          </w:p>
        </w:tc>
        <w:tc>
          <w:tcPr>
            <w:tcW w:w="240" w:type="pct"/>
            <w:vAlign w:val="center"/>
          </w:tcPr>
          <w:p w14:paraId="3C21ADAC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73107905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الهندي </w:t>
            </w:r>
          </w:p>
        </w:tc>
        <w:tc>
          <w:tcPr>
            <w:tcW w:w="272" w:type="pct"/>
            <w:vAlign w:val="center"/>
          </w:tcPr>
          <w:p w14:paraId="59FFB757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2296E7B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الاطلسي</w:t>
            </w:r>
          </w:p>
        </w:tc>
        <w:tc>
          <w:tcPr>
            <w:tcW w:w="222" w:type="pct"/>
            <w:vAlign w:val="center"/>
          </w:tcPr>
          <w:p w14:paraId="4A80316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2F462FC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المتجمد الشمالي</w:t>
            </w:r>
          </w:p>
        </w:tc>
      </w:tr>
      <w:tr w:rsidR="00744052" w14:paraId="0B2C8270" w14:textId="77777777" w:rsidTr="0000764B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ACE50BD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7FC0A86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أصغر دول مجلس التعاون من حيث المساحة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</w:p>
        </w:tc>
      </w:tr>
      <w:tr w:rsidR="00744052" w14:paraId="79BCB450" w14:textId="77777777" w:rsidTr="0000764B">
        <w:trPr>
          <w:trHeight w:val="50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594A84D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730972D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البحرين</w:t>
            </w:r>
          </w:p>
        </w:tc>
        <w:tc>
          <w:tcPr>
            <w:tcW w:w="240" w:type="pct"/>
            <w:vAlign w:val="center"/>
          </w:tcPr>
          <w:p w14:paraId="4C881014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ADDA4E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قطر</w:t>
            </w:r>
          </w:p>
        </w:tc>
        <w:tc>
          <w:tcPr>
            <w:tcW w:w="272" w:type="pct"/>
            <w:vAlign w:val="center"/>
          </w:tcPr>
          <w:p w14:paraId="440C49B9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6751833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الكويت</w:t>
            </w:r>
          </w:p>
        </w:tc>
        <w:tc>
          <w:tcPr>
            <w:tcW w:w="222" w:type="pct"/>
            <w:vAlign w:val="center"/>
          </w:tcPr>
          <w:p w14:paraId="752E15C5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04061E15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الإمارات</w:t>
            </w:r>
          </w:p>
        </w:tc>
      </w:tr>
      <w:tr w:rsidR="00744052" w14:paraId="187DF1EF" w14:textId="77777777" w:rsidTr="0000764B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75E531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8A6F7D1" w14:textId="1F091B15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حققت </w:t>
            </w:r>
            <w:hyperlink r:id="rId8" w:history="1">
              <w:r w:rsidRPr="002C3D6C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المملكة العربية السعودية</w:t>
              </w:r>
            </w:hyperlink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بشكل خاص الاكتفاء الذاتي من إنتاج</w:t>
            </w:r>
          </w:p>
        </w:tc>
      </w:tr>
      <w:tr w:rsidR="00744052" w14:paraId="64F66537" w14:textId="77777777" w:rsidTr="0000764B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2B70B9B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3345127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التمور</w:t>
            </w:r>
          </w:p>
        </w:tc>
        <w:tc>
          <w:tcPr>
            <w:tcW w:w="240" w:type="pct"/>
            <w:vAlign w:val="center"/>
          </w:tcPr>
          <w:p w14:paraId="7BE28BA3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3D13EAB2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القمح</w:t>
            </w:r>
          </w:p>
        </w:tc>
        <w:tc>
          <w:tcPr>
            <w:tcW w:w="272" w:type="pct"/>
            <w:vAlign w:val="center"/>
          </w:tcPr>
          <w:p w14:paraId="401F7985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285A867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الأرز</w:t>
            </w:r>
          </w:p>
        </w:tc>
        <w:tc>
          <w:tcPr>
            <w:tcW w:w="222" w:type="pct"/>
            <w:vAlign w:val="center"/>
          </w:tcPr>
          <w:p w14:paraId="2C9A3D07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4240591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الفاكهة</w:t>
            </w:r>
          </w:p>
        </w:tc>
      </w:tr>
      <w:tr w:rsidR="00744052" w14:paraId="1CE7165F" w14:textId="77777777" w:rsidTr="0000764B">
        <w:trPr>
          <w:trHeight w:val="489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B95CB24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C9F0DF4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أهم العوامل المؤثرة في مناخ دول الخليج العربي</w:t>
            </w:r>
          </w:p>
        </w:tc>
      </w:tr>
      <w:tr w:rsidR="00744052" w14:paraId="0A53E88B" w14:textId="77777777" w:rsidTr="0000764B">
        <w:trPr>
          <w:trHeight w:val="53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851EDFC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2A23D495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الرياح والمرتفعات</w:t>
            </w:r>
          </w:p>
        </w:tc>
        <w:tc>
          <w:tcPr>
            <w:tcW w:w="240" w:type="pct"/>
            <w:vAlign w:val="center"/>
          </w:tcPr>
          <w:p w14:paraId="3B9F3185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53B898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توزيع اليابس والماء</w:t>
            </w:r>
          </w:p>
        </w:tc>
        <w:tc>
          <w:tcPr>
            <w:tcW w:w="272" w:type="pct"/>
            <w:vAlign w:val="center"/>
          </w:tcPr>
          <w:p w14:paraId="38186540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AF1143B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الموقع الفلكي</w:t>
            </w:r>
          </w:p>
        </w:tc>
        <w:tc>
          <w:tcPr>
            <w:tcW w:w="222" w:type="pct"/>
            <w:vAlign w:val="center"/>
          </w:tcPr>
          <w:p w14:paraId="2DA1D5F4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499C62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جميع ماذكر</w:t>
            </w:r>
          </w:p>
        </w:tc>
      </w:tr>
      <w:tr w:rsidR="00744052" w14:paraId="51062FEB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00CC136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145D0E9C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مقر </w:t>
            </w: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جلس التعاون </w:t>
            </w: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الخليجي</w:t>
            </w:r>
          </w:p>
        </w:tc>
      </w:tr>
      <w:tr w:rsidR="00744052" w14:paraId="1265F9D7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5691B84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C518C4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الرياض</w:t>
            </w:r>
          </w:p>
        </w:tc>
        <w:tc>
          <w:tcPr>
            <w:tcW w:w="240" w:type="pct"/>
            <w:vAlign w:val="center"/>
          </w:tcPr>
          <w:p w14:paraId="3F7FDDF5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772C923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أبو ظبي</w:t>
            </w:r>
          </w:p>
        </w:tc>
        <w:tc>
          <w:tcPr>
            <w:tcW w:w="272" w:type="pct"/>
            <w:vAlign w:val="center"/>
          </w:tcPr>
          <w:p w14:paraId="799B01F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AA7D1D9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الكويت </w:t>
            </w:r>
          </w:p>
        </w:tc>
        <w:tc>
          <w:tcPr>
            <w:tcW w:w="222" w:type="pct"/>
            <w:vAlign w:val="center"/>
          </w:tcPr>
          <w:p w14:paraId="232A5F9B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2BA274C2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مسقط</w:t>
            </w:r>
          </w:p>
        </w:tc>
      </w:tr>
      <w:tr w:rsidR="00744052" w14:paraId="503FD86D" w14:textId="77777777" w:rsidTr="0000764B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D2E6BE5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8EE1246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التحديات البيئية التي تواجه دول الخليج العربية</w:t>
            </w:r>
          </w:p>
        </w:tc>
      </w:tr>
      <w:tr w:rsidR="00744052" w14:paraId="42770B45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C5EB500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18528DF4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البراكين</w:t>
            </w:r>
          </w:p>
        </w:tc>
        <w:tc>
          <w:tcPr>
            <w:tcW w:w="240" w:type="pct"/>
            <w:vAlign w:val="center"/>
          </w:tcPr>
          <w:p w14:paraId="321C9206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0D1AB57E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الزلازل</w:t>
            </w:r>
          </w:p>
        </w:tc>
        <w:tc>
          <w:tcPr>
            <w:tcW w:w="272" w:type="pct"/>
            <w:vAlign w:val="center"/>
          </w:tcPr>
          <w:p w14:paraId="54B156EC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326085C2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التصحر</w:t>
            </w:r>
          </w:p>
        </w:tc>
        <w:tc>
          <w:tcPr>
            <w:tcW w:w="222" w:type="pct"/>
            <w:vAlign w:val="center"/>
          </w:tcPr>
          <w:p w14:paraId="3BF83E24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3D74BCAD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الأعاصير</w:t>
            </w:r>
          </w:p>
        </w:tc>
      </w:tr>
      <w:tr w:rsidR="00744052" w14:paraId="09A714F8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BF82869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A3335E3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الخصائص المشتركة بين دول مجلس التعاون</w:t>
            </w:r>
          </w:p>
        </w:tc>
      </w:tr>
      <w:tr w:rsidR="00744052" w14:paraId="7BACB427" w14:textId="77777777" w:rsidTr="0000764B">
        <w:trPr>
          <w:trHeight w:val="447"/>
        </w:trPr>
        <w:tc>
          <w:tcPr>
            <w:tcW w:w="322" w:type="pct"/>
            <w:tcBorders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vAlign w:val="center"/>
          </w:tcPr>
          <w:p w14:paraId="69DC16DA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  <w:bottom w:val="single" w:sz="24" w:space="0" w:color="000000"/>
            </w:tcBorders>
            <w:vAlign w:val="center"/>
          </w:tcPr>
          <w:p w14:paraId="3B65A235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الدين</w:t>
            </w:r>
          </w:p>
        </w:tc>
        <w:tc>
          <w:tcPr>
            <w:tcW w:w="240" w:type="pct"/>
            <w:tcBorders>
              <w:bottom w:val="single" w:sz="24" w:space="0" w:color="000000"/>
            </w:tcBorders>
            <w:vAlign w:val="center"/>
          </w:tcPr>
          <w:p w14:paraId="450C8C24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tcBorders>
              <w:bottom w:val="single" w:sz="24" w:space="0" w:color="000000"/>
            </w:tcBorders>
            <w:vAlign w:val="center"/>
          </w:tcPr>
          <w:p w14:paraId="0D692676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اللغة</w:t>
            </w:r>
          </w:p>
        </w:tc>
        <w:tc>
          <w:tcPr>
            <w:tcW w:w="272" w:type="pct"/>
            <w:tcBorders>
              <w:bottom w:val="single" w:sz="24" w:space="0" w:color="000000"/>
            </w:tcBorders>
            <w:vAlign w:val="center"/>
          </w:tcPr>
          <w:p w14:paraId="15F52721" w14:textId="77777777" w:rsidR="00F716A0" w:rsidRPr="00F716A0" w:rsidRDefault="006E44D2" w:rsidP="000076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tcBorders>
              <w:bottom w:val="single" w:sz="24" w:space="0" w:color="000000"/>
            </w:tcBorders>
            <w:vAlign w:val="center"/>
          </w:tcPr>
          <w:p w14:paraId="78EAE18B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العادات والتقاليد</w:t>
            </w:r>
          </w:p>
        </w:tc>
        <w:tc>
          <w:tcPr>
            <w:tcW w:w="222" w:type="pct"/>
            <w:tcBorders>
              <w:bottom w:val="single" w:sz="24" w:space="0" w:color="000000"/>
            </w:tcBorders>
            <w:vAlign w:val="center"/>
          </w:tcPr>
          <w:p w14:paraId="65DB996A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bottom w:val="single" w:sz="24" w:space="0" w:color="000000"/>
              <w:right w:val="single" w:sz="18" w:space="0" w:color="000000"/>
            </w:tcBorders>
            <w:vAlign w:val="center"/>
          </w:tcPr>
          <w:p w14:paraId="34996461" w14:textId="77777777" w:rsidR="00F716A0" w:rsidRPr="00F716A0" w:rsidRDefault="006E44D2" w:rsidP="0000764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جميع ماذكر</w:t>
            </w:r>
          </w:p>
        </w:tc>
      </w:tr>
    </w:tbl>
    <w:p w14:paraId="2B8830FC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22CBEDEB" w14:textId="77777777" w:rsidR="00F716A0" w:rsidRDefault="006E44D2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885CB1" wp14:editId="1E58BB19">
                <wp:simplePos x="0" y="0"/>
                <wp:positionH relativeFrom="column">
                  <wp:posOffset>123190</wp:posOffset>
                </wp:positionH>
                <wp:positionV relativeFrom="paragraph">
                  <wp:posOffset>59690</wp:posOffset>
                </wp:positionV>
                <wp:extent cx="1731264" cy="438912"/>
                <wp:effectExtent l="0" t="0" r="21590" b="18415"/>
                <wp:wrapNone/>
                <wp:docPr id="69800954" name="إط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43891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22131" w14:textId="77777777" w:rsidR="00F716A0" w:rsidRPr="0030009A" w:rsidRDefault="006E44D2" w:rsidP="00F716A0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0009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5CB1" id="إطار 4" o:spid="_x0000_s1026" style="position:absolute;left:0;text-align:left;margin-left:9.7pt;margin-top:4.7pt;width:136.3pt;height:34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31264,4389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" adj="-11796480,,5400" path="m,l1731264,r,438912l,438912,,xm54864,54864r,329184l1676400,384048r,-329184l54864,54864xe" fillcolor="white [3201]" strokecolor="black [3200]" strokeweight="2pt">
                <v:stroke joinstyle="miter"/>
                <v:formulas/>
                <v:path arrowok="t" o:connecttype="custom" o:connectlocs="0,0;1731264,0;1731264,438912;0,438912;0,0;54864,54864;54864,384048;1676400,384048;1676400,54864;54864,54864" o:connectangles="0,0,0,0,0,0,0,0,0,0" textboxrect="0,0,1731264,438912"/>
                <v:textbox>
                  <w:txbxContent>
                    <w:p w14:paraId="59E22131" w14:textId="77777777" w:rsidR="00F716A0" w:rsidRPr="0030009A" w:rsidRDefault="006E44D2" w:rsidP="00F716A0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0009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047316F5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4E446C86" w14:textId="77777777" w:rsidR="00F716A0" w:rsidRPr="00F716A0" w:rsidRDefault="006E44D2" w:rsidP="00F716A0">
      <w:pPr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</w:pP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  <w:lastRenderedPageBreak/>
        <w:t xml:space="preserve">السؤال </w:t>
      </w:r>
      <w:r>
        <w:rPr>
          <w:rFonts w:asciiTheme="majorBidi" w:eastAsia="Simplified Arabic" w:hAnsiTheme="majorBidi" w:cstheme="majorBidi" w:hint="cs"/>
          <w:b/>
          <w:bCs/>
          <w:sz w:val="32"/>
          <w:szCs w:val="32"/>
          <w:u w:val="single"/>
          <w:rtl/>
        </w:rPr>
        <w:t>الثاني</w:t>
      </w: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 xml:space="preserve">: </w:t>
      </w:r>
      <w:r w:rsidRPr="003A5168">
        <w:rPr>
          <w:rFonts w:asciiTheme="majorBidi" w:eastAsia="Simplified Arabic" w:hAnsiTheme="majorBidi" w:cstheme="majorBidi"/>
          <w:b/>
          <w:bCs/>
          <w:sz w:val="34"/>
          <w:szCs w:val="34"/>
          <w:rtl/>
        </w:rPr>
        <w:t xml:space="preserve">ضع إشارة ( </w:t>
      </w:r>
      <w:r w:rsidRPr="003A5168">
        <w:rPr>
          <w:rFonts w:ascii="Segoe UI Symbol" w:eastAsia="Quattrocento Sans" w:hAnsi="Segoe UI Symbol" w:cs="Segoe UI Symbol"/>
          <w:b/>
          <w:bCs/>
          <w:color w:val="4D5156"/>
          <w:sz w:val="34"/>
          <w:szCs w:val="34"/>
          <w:highlight w:val="white"/>
        </w:rPr>
        <w:t>✓</w:t>
      </w:r>
      <w:r w:rsidRPr="003A5168">
        <w:rPr>
          <w:rFonts w:asciiTheme="majorBidi" w:eastAsia="Simplified Arabic" w:hAnsiTheme="majorBidi" w:cstheme="majorBidi"/>
          <w:b/>
          <w:bCs/>
          <w:sz w:val="34"/>
          <w:szCs w:val="34"/>
          <w:rtl/>
        </w:rPr>
        <w:t xml:space="preserve"> ) أمام الإجابة الصحيحة وإشارة ( × ) أمام الإجابة الخاطئة</w:t>
      </w: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>:</w:t>
      </w:r>
    </w:p>
    <w:tbl>
      <w:tblPr>
        <w:tblStyle w:val="a5"/>
        <w:bidiVisual/>
        <w:tblW w:w="104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079"/>
        <w:gridCol w:w="847"/>
      </w:tblGrid>
      <w:tr w:rsidR="00744052" w14:paraId="4704860B" w14:textId="77777777" w:rsidTr="0000764B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3204415F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9079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684CBA8B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</w:pPr>
            <w:r w:rsidRPr="003C42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عدد دول مجلس التعاون الخليجي ( 7 ) دول</w:t>
            </w:r>
          </w:p>
        </w:tc>
        <w:tc>
          <w:tcPr>
            <w:tcW w:w="847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629D48F3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</w:p>
        </w:tc>
      </w:tr>
      <w:tr w:rsidR="00744052" w14:paraId="3A93BADD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3971FD4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27ACB49A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  <w:t>يهدف مجلس التعاون إلى تحقيق التعاون والتكامل بين الدول الأعضاء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27992E58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</w:p>
        </w:tc>
      </w:tr>
      <w:tr w:rsidR="00744052" w14:paraId="7908A956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0748268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20BBAC9F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النفط والغاز من أهم الموارد الاقتصادية لدول </w:t>
            </w:r>
            <w:r w:rsidRPr="003C42C9"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  <w:t>مجلس التعاون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5ADA0542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66D0CEF3" w14:textId="77777777" w:rsidTr="0000764B">
        <w:trPr>
          <w:trHeight w:val="39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C554BD1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4F4A6944" w14:textId="77777777" w:rsidR="00F716A0" w:rsidRPr="003C42C9" w:rsidRDefault="006E44D2" w:rsidP="0000764B">
            <w:pPr>
              <w:jc w:val="both"/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تهدف السوق الخليجية المشتركة إلى تسهيل انتقال السلع ورؤوس الأموال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74B53575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6E58027F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3A02D72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5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62FC6134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3C42C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تحقيق التضامن و الوحدة العربية الاسلامية من الانجازات الاقتصادية  لمجلس التعاون الخليجي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0729EC39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2F3443EB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164C064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6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513598B7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يعقد المجلس الأعلى اجتماعاته كل ثلاثة أشهر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10307CE6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452A3EB3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31E6957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7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40BBCF59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التصحر هو " تدهور الأراضي الزراعية والرعوية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00E71A4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7D741F90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0B4339F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8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C2D0CAB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lang w:val="en-GB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  <w:lang w:val="en-GB"/>
              </w:rPr>
              <w:t>التلوث هو " إضافة أشياء ضارة إلى الماء أو الهواء أو التربة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74BAE8E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3319071A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AEBD2AE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9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73FE4CED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إنشاء المحميات الطبيعية ساهمت في المحافظة على الغطاء النباتي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DDA19B4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38209018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2323BE5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10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C30BD06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lang w:val="en-GB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  <w:lang w:val="en-GB"/>
              </w:rPr>
              <w:t>عملت دول مجلس التعاون " موازنة بين العمالة الوطنية والعمالة الوافدة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4D05A2F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76BB1B3B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444CC73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11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E64288C" w14:textId="77777777" w:rsidR="00F716A0" w:rsidRPr="003C42C9" w:rsidRDefault="006E44D2" w:rsidP="0000764B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GB"/>
              </w:rPr>
            </w:pPr>
            <w:r w:rsidRPr="003C42C9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GB"/>
              </w:rPr>
              <w:t>من الأشجار في دول المجلس " الخزامي والاقحوان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3747BB9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64D45C5B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3109B07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12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2F1800EF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تطل دول مجلس التعاون على أربع بحار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6E89CCE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2A9EB90E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1E800E0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13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7C7667D7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جزيرة حالول تقع في قطر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57A9478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760E4108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2E126C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14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508585E3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مدينة صلالة تقع في البحرين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D6E2856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7EF8B9EA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BE1CF49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15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40D9F544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تحسن الخدمات الصحية ساهمت في نمو سكان دول الخليج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04A31211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2302758D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27013880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16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auto"/>
            </w:tcBorders>
          </w:tcPr>
          <w:p w14:paraId="74E14EF4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إنشاء السدود ساهم في تحقيق الامن الغذائي في دول مجلس التعاون الخليجي</w:t>
            </w:r>
          </w:p>
        </w:tc>
        <w:tc>
          <w:tcPr>
            <w:tcW w:w="847" w:type="dxa"/>
            <w:tcBorders>
              <w:left w:val="single" w:sz="24" w:space="0" w:color="auto"/>
              <w:right w:val="single" w:sz="24" w:space="0" w:color="000000"/>
            </w:tcBorders>
          </w:tcPr>
          <w:p w14:paraId="029ED949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</w:p>
        </w:tc>
      </w:tr>
      <w:tr w:rsidR="00744052" w14:paraId="48F1F957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30646643" w14:textId="77777777" w:rsidR="00F716A0" w:rsidRPr="003A5168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30"/>
                <w:szCs w:val="30"/>
                <w:rtl/>
              </w:rPr>
              <w:t>17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auto"/>
            </w:tcBorders>
          </w:tcPr>
          <w:p w14:paraId="16B3E020" w14:textId="77777777" w:rsidR="00F716A0" w:rsidRPr="003C42C9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36"/>
                <w:szCs w:val="36"/>
                <w:rtl/>
              </w:rPr>
              <w:t>البطالة هي ألاّ يجد المرء وهو غير قادر عليه</w:t>
            </w:r>
          </w:p>
        </w:tc>
        <w:tc>
          <w:tcPr>
            <w:tcW w:w="847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0DA9DF8E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</w:p>
        </w:tc>
      </w:tr>
      <w:tr w:rsidR="00744052" w14:paraId="33882997" w14:textId="77777777" w:rsidTr="0000764B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05F765A3" w14:textId="77777777" w:rsidR="00F716A0" w:rsidRDefault="006E44D2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30"/>
                <w:szCs w:val="30"/>
                <w:rtl/>
              </w:rPr>
              <w:t>18</w:t>
            </w:r>
          </w:p>
        </w:tc>
        <w:tc>
          <w:tcPr>
            <w:tcW w:w="9079" w:type="dxa"/>
            <w:tcBorders>
              <w:left w:val="single" w:sz="24" w:space="0" w:color="000000"/>
              <w:bottom w:val="single" w:sz="24" w:space="0" w:color="auto"/>
              <w:right w:val="single" w:sz="24" w:space="0" w:color="auto"/>
            </w:tcBorders>
          </w:tcPr>
          <w:p w14:paraId="7F02C852" w14:textId="77777777" w:rsidR="00F716A0" w:rsidRPr="0030009A" w:rsidRDefault="006E44D2" w:rsidP="0000764B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0009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تأسس مجلس التعاون لدول الخليج العربية عام</w:t>
            </w:r>
            <w:r w:rsidRPr="0030009A">
              <w:rPr>
                <w:rFonts w:asciiTheme="majorBidi" w:eastAsia="Simplified Arabic" w:hAnsiTheme="majorBidi" w:cstheme="majorBidi" w:hint="cs"/>
                <w:b/>
                <w:bCs/>
                <w:sz w:val="36"/>
                <w:szCs w:val="36"/>
                <w:rtl/>
              </w:rPr>
              <w:t xml:space="preserve"> 1410هـ</w:t>
            </w:r>
          </w:p>
        </w:tc>
        <w:tc>
          <w:tcPr>
            <w:tcW w:w="847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28CBF524" w14:textId="77777777" w:rsidR="00F716A0" w:rsidRPr="00D812B4" w:rsidRDefault="00F716A0" w:rsidP="0000764B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</w:pPr>
          </w:p>
        </w:tc>
      </w:tr>
    </w:tbl>
    <w:p w14:paraId="09B05296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4C5CF7F8" w14:textId="77777777" w:rsidR="00F716A0" w:rsidRDefault="006E44D2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0E602C" wp14:editId="3B8C4F04">
                <wp:simplePos x="0" y="0"/>
                <wp:positionH relativeFrom="column">
                  <wp:posOffset>-33655</wp:posOffset>
                </wp:positionH>
                <wp:positionV relativeFrom="paragraph">
                  <wp:posOffset>131445</wp:posOffset>
                </wp:positionV>
                <wp:extent cx="6898512" cy="4600575"/>
                <wp:effectExtent l="0" t="0" r="17145" b="28575"/>
                <wp:wrapNone/>
                <wp:docPr id="162057679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512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8BAEC" w14:textId="77777777" w:rsidR="00F716A0" w:rsidRDefault="006E44D2" w:rsidP="00F716A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FD264" wp14:editId="7886F89A">
                                  <wp:extent cx="3704590" cy="4466401"/>
                                  <wp:effectExtent l="0" t="0" r="0" b="0"/>
                                  <wp:docPr id="29408117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081178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8510" cy="4471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16A0">
                              <w:rPr>
                                <w:noProof/>
                              </w:rPr>
                              <w:drawing>
                                <wp:inline distT="0" distB="0" distL="0" distR="0" wp14:anchorId="6CFC2793" wp14:editId="2087275E">
                                  <wp:extent cx="1357679" cy="323850"/>
                                  <wp:effectExtent l="0" t="0" r="0" b="0"/>
                                  <wp:docPr id="211545724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45724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755" cy="326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E602C" id="مستطيل 5" o:spid="_x0000_s1027" style="position:absolute;left:0;text-align:left;margin-left:-2.65pt;margin-top:10.35pt;width:543.2pt;height:36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" fillcolor="white [3201]" strokecolor="black [3200]" strokeweight="2pt">
                <v:textbox>
                  <w:txbxContent>
                    <w:p w14:paraId="1778BAEC" w14:textId="77777777" w:rsidR="00F716A0" w:rsidRDefault="006E44D2" w:rsidP="00F716A0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8FD264" wp14:editId="7886F89A">
                            <wp:extent cx="3704590" cy="4466401"/>
                            <wp:effectExtent l="0" t="0" r="0" b="0"/>
                            <wp:docPr id="29408117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081178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8510" cy="4471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16A0">
                        <w:rPr>
                          <w:noProof/>
                        </w:rPr>
                        <w:drawing>
                          <wp:inline distT="0" distB="0" distL="0" distR="0" wp14:anchorId="6CFC2793" wp14:editId="2087275E">
                            <wp:extent cx="1357679" cy="323850"/>
                            <wp:effectExtent l="0" t="0" r="0" b="0"/>
                            <wp:docPr id="2115457247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5457247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755" cy="326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5A1B6C4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47ED5698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771FD371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1AFF882B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5817A5AC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1E3B9F56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705C76A3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26404799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0B078024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39CBAA76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55575259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11FF063D" w14:textId="77777777" w:rsidR="00F716A0" w:rsidRDefault="00F716A0" w:rsidP="007A1E24">
      <w:pPr>
        <w:rPr>
          <w:rFonts w:asciiTheme="majorBidi" w:eastAsia="Simplified Arabic" w:hAnsiTheme="majorBidi" w:cstheme="majorBidi"/>
          <w:b/>
          <w:bCs/>
          <w:sz w:val="26"/>
          <w:szCs w:val="26"/>
          <w:rtl/>
        </w:rPr>
      </w:pPr>
    </w:p>
    <w:p w14:paraId="7F9F06D5" w14:textId="77777777" w:rsidR="007A1E24" w:rsidRPr="003A5168" w:rsidRDefault="006E44D2" w:rsidP="007A1E2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A5168">
        <w:rPr>
          <w:rFonts w:asciiTheme="majorBidi" w:hAnsiTheme="majorBidi" w:cstheme="majorBidi"/>
          <w:b/>
          <w:bCs/>
          <w:sz w:val="38"/>
          <w:szCs w:val="38"/>
          <w:rtl/>
        </w:rPr>
        <w:t>السؤال الأول: اختر الإجابة الصحيحة فيما يلي  :</w:t>
      </w:r>
    </w:p>
    <w:tbl>
      <w:tblPr>
        <w:tblStyle w:val="aa"/>
        <w:tblpPr w:leftFromText="180" w:rightFromText="180" w:vertAnchor="page" w:horzAnchor="margin" w:tblpY="316"/>
        <w:bidiVisual/>
        <w:tblW w:w="11082" w:type="dxa"/>
        <w:tblLayout w:type="fixed"/>
        <w:tblLook w:val="04A0" w:firstRow="1" w:lastRow="0" w:firstColumn="1" w:lastColumn="0" w:noHBand="0" w:noVBand="1"/>
      </w:tblPr>
      <w:tblGrid>
        <w:gridCol w:w="2021"/>
        <w:gridCol w:w="3394"/>
        <w:gridCol w:w="2835"/>
        <w:gridCol w:w="2832"/>
      </w:tblGrid>
      <w:tr w:rsidR="00744052" w14:paraId="09E60F6A" w14:textId="77777777" w:rsidTr="00786F40">
        <w:trPr>
          <w:trHeight w:val="110"/>
        </w:trPr>
        <w:tc>
          <w:tcPr>
            <w:tcW w:w="2021" w:type="dxa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14:paraId="12D60DD2" w14:textId="77777777" w:rsidR="007A1E24" w:rsidRPr="003A5168" w:rsidRDefault="006E44D2" w:rsidP="00786F40">
            <w:pPr>
              <w:pStyle w:val="af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_Hlk208307463"/>
            <w:r w:rsidRPr="003A5168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394" w:type="dxa"/>
            <w:tcBorders>
              <w:top w:val="single" w:sz="24" w:space="0" w:color="000000"/>
            </w:tcBorders>
            <w:vAlign w:val="center"/>
          </w:tcPr>
          <w:p w14:paraId="38DCEF1B" w14:textId="77777777" w:rsidR="007A1E24" w:rsidRPr="003A5168" w:rsidRDefault="006E44D2" w:rsidP="00786F4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Simplified Arabic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C01237" wp14:editId="33877F94">
                      <wp:simplePos x="0" y="0"/>
                      <wp:positionH relativeFrom="column">
                        <wp:posOffset>-1863725</wp:posOffset>
                      </wp:positionH>
                      <wp:positionV relativeFrom="paragraph">
                        <wp:posOffset>-23495</wp:posOffset>
                      </wp:positionV>
                      <wp:extent cx="3185795" cy="688340"/>
                      <wp:effectExtent l="0" t="0" r="14605" b="16510"/>
                      <wp:wrapNone/>
                      <wp:docPr id="1676691017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5795" cy="688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0977E" w14:textId="77777777" w:rsidR="00D812B4" w:rsidRPr="00D812B4" w:rsidRDefault="006E44D2" w:rsidP="00D812B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E0000"/>
                                      <w:sz w:val="62"/>
                                      <w:szCs w:val="62"/>
                                    </w:rPr>
                                  </w:pPr>
                                  <w:r w:rsidRPr="00D812B4">
                                    <w:rPr>
                                      <w:rFonts w:hint="cs"/>
                                      <w:b/>
                                      <w:bCs/>
                                      <w:color w:val="EE0000"/>
                                      <w:sz w:val="62"/>
                                      <w:szCs w:val="62"/>
                                      <w:rtl/>
                                    </w:rPr>
                                    <w:t>نموذج  إجابة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01237" id="مستطيل 2" o:spid="_x0000_s1028" style="position:absolute;left:0;text-align:left;margin-left:-146.75pt;margin-top:-1.85pt;width:250.85pt;height:5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" fillcolor="white [3201]" strokecolor="black [3200]" strokeweight="2pt">
                      <v:textbox>
                        <w:txbxContent>
                          <w:p w14:paraId="73F0977E" w14:textId="77777777" w:rsidR="00D812B4" w:rsidRPr="00D812B4" w:rsidRDefault="006E44D2" w:rsidP="00D812B4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62"/>
                                <w:szCs w:val="62"/>
                              </w:rPr>
                            </w:pPr>
                            <w:r w:rsidRPr="00D812B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62"/>
                                <w:szCs w:val="62"/>
                                <w:rtl/>
                              </w:rPr>
                              <w:t>نموذج  إجابة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1E24"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2835" w:type="dxa"/>
            <w:vMerge w:val="restart"/>
            <w:tcBorders>
              <w:top w:val="single" w:sz="24" w:space="0" w:color="000000"/>
            </w:tcBorders>
            <w:vAlign w:val="center"/>
          </w:tcPr>
          <w:p w14:paraId="0ECDB308" w14:textId="77777777" w:rsidR="007A1E24" w:rsidRPr="003A5168" w:rsidRDefault="006E44D2" w:rsidP="00786F4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036220F" wp14:editId="67C59CB9">
                  <wp:extent cx="1743075" cy="485775"/>
                  <wp:effectExtent l="0" t="0" r="9525" b="9525"/>
                  <wp:docPr id="1416196452" name="صورة 1" descr="شعار وزارة التعليم مع الرؤية 2030 &amp;quot; نماذج مفرغه وشفافه &amp;quot; | المرسا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196452" name="صورة 1" descr="شعار وزارة التعليم مع الرؤية 2030 &amp;quot; نماذج مفرغه وشفافه &amp;quot; | المرسا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14:paraId="0459F3AE" w14:textId="77777777" w:rsidR="007A1E24" w:rsidRPr="003A5168" w:rsidRDefault="006E44D2" w:rsidP="00786F4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المادة : الدراسات الاجتماعية</w:t>
            </w:r>
          </w:p>
        </w:tc>
      </w:tr>
      <w:tr w:rsidR="00744052" w14:paraId="7833FACA" w14:textId="77777777" w:rsidTr="00786F40">
        <w:trPr>
          <w:trHeight w:val="76"/>
        </w:trPr>
        <w:tc>
          <w:tcPr>
            <w:tcW w:w="2021" w:type="dxa"/>
            <w:tcBorders>
              <w:left w:val="single" w:sz="24" w:space="0" w:color="000000"/>
            </w:tcBorders>
            <w:vAlign w:val="center"/>
          </w:tcPr>
          <w:p w14:paraId="59EA07A2" w14:textId="77777777" w:rsidR="007A1E24" w:rsidRPr="003A5168" w:rsidRDefault="006E44D2" w:rsidP="00786F4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394" w:type="dxa"/>
            <w:vAlign w:val="center"/>
          </w:tcPr>
          <w:p w14:paraId="0233BF8D" w14:textId="77777777" w:rsidR="007A1E24" w:rsidRPr="003A5168" w:rsidRDefault="006E44D2" w:rsidP="00786F4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2835" w:type="dxa"/>
            <w:vMerge/>
            <w:vAlign w:val="center"/>
          </w:tcPr>
          <w:p w14:paraId="164834B4" w14:textId="77777777" w:rsidR="007A1E24" w:rsidRPr="003A5168" w:rsidRDefault="007A1E24" w:rsidP="00786F4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right w:val="single" w:sz="24" w:space="0" w:color="000000"/>
            </w:tcBorders>
            <w:vAlign w:val="center"/>
          </w:tcPr>
          <w:p w14:paraId="6B1AA4DF" w14:textId="77777777" w:rsidR="007A1E24" w:rsidRPr="003A5168" w:rsidRDefault="006E44D2" w:rsidP="00786F4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</w:t>
            </w:r>
            <w:r w:rsidRPr="003A5168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لصف: الثاني  متوسط</w:t>
            </w:r>
          </w:p>
        </w:tc>
      </w:tr>
      <w:tr w:rsidR="00744052" w14:paraId="400E7297" w14:textId="77777777" w:rsidTr="00786F40">
        <w:trPr>
          <w:trHeight w:val="76"/>
        </w:trPr>
        <w:tc>
          <w:tcPr>
            <w:tcW w:w="5415" w:type="dxa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14:paraId="7D291A47" w14:textId="77777777" w:rsidR="007A1E24" w:rsidRPr="003A5168" w:rsidRDefault="006E44D2" w:rsidP="00786F4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A516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2835" w:type="dxa"/>
            <w:vMerge/>
            <w:tcBorders>
              <w:bottom w:val="single" w:sz="24" w:space="0" w:color="000000"/>
            </w:tcBorders>
            <w:vAlign w:val="center"/>
          </w:tcPr>
          <w:p w14:paraId="2CE22296" w14:textId="77777777" w:rsidR="007A1E24" w:rsidRPr="003A5168" w:rsidRDefault="007A1E24" w:rsidP="00786F4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832" w:type="dxa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14:paraId="7A5593A7" w14:textId="77777777" w:rsidR="007A1E24" w:rsidRPr="003A5168" w:rsidRDefault="006E44D2" w:rsidP="00786F40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GB"/>
              </w:rPr>
            </w:pP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 xml:space="preserve">اختبار </w:t>
            </w:r>
            <w:r w:rsidR="00CB32D5" w:rsidRPr="003A5168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>الوحدة 5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30"/>
                <w:szCs w:val="30"/>
                <w:rtl/>
                <w:lang w:val="en-GB"/>
              </w:rPr>
              <w:t xml:space="preserve"> الفصل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2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3A5168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tbl>
      <w:tblPr>
        <w:bidiVisual/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178"/>
        <w:gridCol w:w="515"/>
        <w:gridCol w:w="2108"/>
        <w:gridCol w:w="584"/>
        <w:gridCol w:w="2039"/>
        <w:gridCol w:w="476"/>
        <w:gridCol w:w="2140"/>
      </w:tblGrid>
      <w:tr w:rsidR="00744052" w14:paraId="2EE055BB" w14:textId="77777777" w:rsidTr="003C42C9">
        <w:trPr>
          <w:trHeight w:val="461"/>
        </w:trPr>
        <w:tc>
          <w:tcPr>
            <w:tcW w:w="322" w:type="pc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bookmarkEnd w:id="0"/>
          <w:p w14:paraId="054EED8A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  <w:rtl/>
              </w:rPr>
              <w:t xml:space="preserve">1 </w:t>
            </w:r>
            <w:bookmarkStart w:id="1" w:name="_Hlk220657966"/>
          </w:p>
        </w:tc>
        <w:tc>
          <w:tcPr>
            <w:tcW w:w="4678" w:type="pct"/>
            <w:gridSpan w:val="7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3FFB8313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تقع دول الخليج العربي بالنسبة لقارة آسيا</w:t>
            </w:r>
          </w:p>
        </w:tc>
      </w:tr>
      <w:tr w:rsidR="00744052" w14:paraId="6989B2AB" w14:textId="77777777" w:rsidTr="000836B2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F45BB00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6123E78F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جنوب غرب</w:t>
            </w:r>
          </w:p>
        </w:tc>
        <w:tc>
          <w:tcPr>
            <w:tcW w:w="240" w:type="pct"/>
            <w:vAlign w:val="center"/>
          </w:tcPr>
          <w:p w14:paraId="39773CD4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E656FBA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جنوب شرق</w:t>
            </w:r>
          </w:p>
        </w:tc>
        <w:tc>
          <w:tcPr>
            <w:tcW w:w="272" w:type="pct"/>
            <w:vAlign w:val="center"/>
          </w:tcPr>
          <w:p w14:paraId="047BFCD4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39F04B8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شمال شرق</w:t>
            </w:r>
          </w:p>
        </w:tc>
        <w:tc>
          <w:tcPr>
            <w:tcW w:w="222" w:type="pct"/>
            <w:vAlign w:val="center"/>
          </w:tcPr>
          <w:p w14:paraId="2684C70F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4ED5577A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شمال غرب</w:t>
            </w:r>
          </w:p>
        </w:tc>
      </w:tr>
      <w:tr w:rsidR="00744052" w14:paraId="08B51904" w14:textId="77777777" w:rsidTr="003C42C9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29831AC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3B66E6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" حار رطب صيفاً , معتدل شتاءً " يتركز هذا المناخ في دول الخليج على</w:t>
            </w:r>
          </w:p>
        </w:tc>
      </w:tr>
      <w:tr w:rsidR="00744052" w14:paraId="6F52DFF7" w14:textId="77777777" w:rsidTr="000836B2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68D7483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1BBB991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المناطق المنخفضة</w:t>
            </w:r>
          </w:p>
        </w:tc>
        <w:tc>
          <w:tcPr>
            <w:tcW w:w="240" w:type="pct"/>
            <w:vAlign w:val="center"/>
          </w:tcPr>
          <w:p w14:paraId="06EBBBA1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C89C78A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المناطق الداخلية </w:t>
            </w:r>
          </w:p>
        </w:tc>
        <w:tc>
          <w:tcPr>
            <w:tcW w:w="272" w:type="pct"/>
            <w:vAlign w:val="center"/>
          </w:tcPr>
          <w:p w14:paraId="6CB8A783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02FF3724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المناطق الساحلية</w:t>
            </w:r>
          </w:p>
        </w:tc>
        <w:tc>
          <w:tcPr>
            <w:tcW w:w="222" w:type="pct"/>
            <w:vAlign w:val="center"/>
          </w:tcPr>
          <w:p w14:paraId="13F31ECC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70F12CDC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المرتفعات </w:t>
            </w:r>
          </w:p>
        </w:tc>
      </w:tr>
      <w:tr w:rsidR="00744052" w14:paraId="10B7998E" w14:textId="77777777" w:rsidTr="003C42C9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9670416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014957C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دائرة العرض التي تمر بدول مجلس التعاون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</w:p>
        </w:tc>
      </w:tr>
      <w:tr w:rsidR="00744052" w14:paraId="0AF167D9" w14:textId="77777777" w:rsidTr="000836B2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E8A9873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607790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السرطان</w:t>
            </w:r>
          </w:p>
        </w:tc>
        <w:tc>
          <w:tcPr>
            <w:tcW w:w="240" w:type="pct"/>
            <w:vAlign w:val="center"/>
          </w:tcPr>
          <w:p w14:paraId="77B9CD30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E01A2A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الاستواء</w:t>
            </w:r>
          </w:p>
        </w:tc>
        <w:tc>
          <w:tcPr>
            <w:tcW w:w="272" w:type="pct"/>
            <w:vAlign w:val="center"/>
          </w:tcPr>
          <w:p w14:paraId="0FC89517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D0C5957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الجدي</w:t>
            </w:r>
          </w:p>
        </w:tc>
        <w:tc>
          <w:tcPr>
            <w:tcW w:w="222" w:type="pct"/>
            <w:vAlign w:val="center"/>
          </w:tcPr>
          <w:p w14:paraId="7DCC2B1B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1C9E961C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جرينتش</w:t>
            </w:r>
          </w:p>
        </w:tc>
      </w:tr>
      <w:tr w:rsidR="00744052" w14:paraId="45416932" w14:textId="77777777" w:rsidTr="003C42C9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A29A1BB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5A2E8216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بلغ عدد سكان دول الخليج العربي في عام 14</w:t>
            </w:r>
            <w:r w:rsidR="00B30EE9"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41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هـ حوالي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:</w:t>
            </w:r>
          </w:p>
        </w:tc>
      </w:tr>
      <w:tr w:rsidR="00744052" w14:paraId="0590B204" w14:textId="77777777" w:rsidTr="000836B2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96D8FE2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7B35C071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5</w:t>
            </w:r>
            <w:r w:rsidR="00CB32D5"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7</w:t>
            </w: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,</w:t>
            </w:r>
            <w:r w:rsidR="00CB32D5"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7</w:t>
            </w: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 xml:space="preserve"> مليون نسمة</w:t>
            </w:r>
          </w:p>
        </w:tc>
        <w:tc>
          <w:tcPr>
            <w:tcW w:w="240" w:type="pct"/>
            <w:vAlign w:val="center"/>
          </w:tcPr>
          <w:p w14:paraId="5824AC1B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11EB67CB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44,5 مليون نسمة</w:t>
            </w:r>
          </w:p>
        </w:tc>
        <w:tc>
          <w:tcPr>
            <w:tcW w:w="272" w:type="pct"/>
            <w:vAlign w:val="center"/>
          </w:tcPr>
          <w:p w14:paraId="0EF9A460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A23B13F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64,5 مليون نسمة</w:t>
            </w:r>
          </w:p>
        </w:tc>
        <w:tc>
          <w:tcPr>
            <w:tcW w:w="222" w:type="pct"/>
            <w:vAlign w:val="center"/>
          </w:tcPr>
          <w:p w14:paraId="66538478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2D0DCD7B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74,5 مليون نسمة</w:t>
            </w:r>
          </w:p>
        </w:tc>
      </w:tr>
      <w:tr w:rsidR="00744052" w14:paraId="27EED93F" w14:textId="77777777" w:rsidTr="003C42C9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B09FE20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966CDB7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يقع الجبل الأخضر في</w:t>
            </w:r>
          </w:p>
        </w:tc>
      </w:tr>
      <w:tr w:rsidR="00744052" w14:paraId="1CD3C8A5" w14:textId="77777777" w:rsidTr="000836B2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111111B8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6E16C6D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البحرين</w:t>
            </w:r>
          </w:p>
        </w:tc>
        <w:tc>
          <w:tcPr>
            <w:tcW w:w="240" w:type="pct"/>
            <w:vAlign w:val="center"/>
          </w:tcPr>
          <w:p w14:paraId="21096E5C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01DB9452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قطر</w:t>
            </w:r>
          </w:p>
        </w:tc>
        <w:tc>
          <w:tcPr>
            <w:tcW w:w="272" w:type="pct"/>
            <w:vAlign w:val="center"/>
          </w:tcPr>
          <w:p w14:paraId="5FD5B98C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53C0CB3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الكويت</w:t>
            </w:r>
          </w:p>
        </w:tc>
        <w:tc>
          <w:tcPr>
            <w:tcW w:w="222" w:type="pct"/>
            <w:vAlign w:val="center"/>
          </w:tcPr>
          <w:p w14:paraId="0BBFFB88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5F215557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عُمان</w:t>
            </w:r>
          </w:p>
        </w:tc>
      </w:tr>
      <w:tr w:rsidR="00744052" w14:paraId="5270AD2E" w14:textId="77777777" w:rsidTr="003C42C9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3C513D9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3A971E42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مضيق هرمز الخليج العربي بالمحيط</w:t>
            </w:r>
          </w:p>
        </w:tc>
      </w:tr>
      <w:tr w:rsidR="00744052" w14:paraId="45BC915B" w14:textId="77777777" w:rsidTr="000836B2">
        <w:trPr>
          <w:trHeight w:val="46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7B0AA6F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F872D4E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الهادي</w:t>
            </w:r>
          </w:p>
        </w:tc>
        <w:tc>
          <w:tcPr>
            <w:tcW w:w="240" w:type="pct"/>
            <w:vAlign w:val="center"/>
          </w:tcPr>
          <w:p w14:paraId="5FE1E007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775C4C73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 xml:space="preserve">الهندي </w:t>
            </w:r>
          </w:p>
        </w:tc>
        <w:tc>
          <w:tcPr>
            <w:tcW w:w="272" w:type="pct"/>
            <w:vAlign w:val="center"/>
          </w:tcPr>
          <w:p w14:paraId="2AEDC4CD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7EA3AB09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الاطلسي</w:t>
            </w:r>
          </w:p>
        </w:tc>
        <w:tc>
          <w:tcPr>
            <w:tcW w:w="222" w:type="pct"/>
            <w:vAlign w:val="center"/>
          </w:tcPr>
          <w:p w14:paraId="67E56BCF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765C17C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المتجمد الشمالي</w:t>
            </w:r>
          </w:p>
        </w:tc>
      </w:tr>
      <w:bookmarkEnd w:id="1"/>
      <w:tr w:rsidR="00744052" w14:paraId="61012DD6" w14:textId="77777777" w:rsidTr="003C42C9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E212BB2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9962B2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أصغر دول مجلس التعاون من حيث المساحة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</w:p>
        </w:tc>
      </w:tr>
      <w:tr w:rsidR="00744052" w14:paraId="36BB9D19" w14:textId="77777777" w:rsidTr="000836B2">
        <w:trPr>
          <w:trHeight w:val="50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54841F6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40173E54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البحرين</w:t>
            </w:r>
          </w:p>
        </w:tc>
        <w:tc>
          <w:tcPr>
            <w:tcW w:w="240" w:type="pct"/>
            <w:vAlign w:val="center"/>
          </w:tcPr>
          <w:p w14:paraId="56BEECB0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758B0369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قطر</w:t>
            </w:r>
          </w:p>
        </w:tc>
        <w:tc>
          <w:tcPr>
            <w:tcW w:w="272" w:type="pct"/>
            <w:vAlign w:val="center"/>
          </w:tcPr>
          <w:p w14:paraId="710ECD6D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5FEBB938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الكويت</w:t>
            </w:r>
          </w:p>
        </w:tc>
        <w:tc>
          <w:tcPr>
            <w:tcW w:w="222" w:type="pct"/>
            <w:vAlign w:val="center"/>
          </w:tcPr>
          <w:p w14:paraId="712D8576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7A66043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الإمارات</w:t>
            </w:r>
          </w:p>
        </w:tc>
      </w:tr>
      <w:tr w:rsidR="00744052" w14:paraId="2DB64A94" w14:textId="77777777" w:rsidTr="003C42C9">
        <w:trPr>
          <w:trHeight w:val="51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5686A511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67766FA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حققت المملكة العربية السعودية بشكل خاص الاكتفاء الذاتي من إنتاج</w:t>
            </w:r>
          </w:p>
        </w:tc>
      </w:tr>
      <w:tr w:rsidR="00744052" w14:paraId="6F47D5C8" w14:textId="77777777" w:rsidTr="000836B2">
        <w:trPr>
          <w:trHeight w:val="305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557EDBA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5947C9DE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التمور</w:t>
            </w:r>
          </w:p>
        </w:tc>
        <w:tc>
          <w:tcPr>
            <w:tcW w:w="240" w:type="pct"/>
            <w:vAlign w:val="center"/>
          </w:tcPr>
          <w:p w14:paraId="32182690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638C1EC7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القمح</w:t>
            </w:r>
          </w:p>
        </w:tc>
        <w:tc>
          <w:tcPr>
            <w:tcW w:w="272" w:type="pct"/>
            <w:vAlign w:val="center"/>
          </w:tcPr>
          <w:p w14:paraId="1185A88A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4F9F6D5B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الأرز</w:t>
            </w:r>
          </w:p>
        </w:tc>
        <w:tc>
          <w:tcPr>
            <w:tcW w:w="222" w:type="pct"/>
            <w:vAlign w:val="center"/>
          </w:tcPr>
          <w:p w14:paraId="323310E1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C1B52E4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الفاكهة</w:t>
            </w:r>
          </w:p>
        </w:tc>
      </w:tr>
      <w:tr w:rsidR="00744052" w14:paraId="304F8013" w14:textId="77777777" w:rsidTr="003C42C9">
        <w:trPr>
          <w:trHeight w:val="489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1E15B82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2D805BD3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أهم العوامل المؤثرة في مناخ دول الخليج العربي</w:t>
            </w:r>
          </w:p>
        </w:tc>
      </w:tr>
      <w:tr w:rsidR="00744052" w14:paraId="219C8A57" w14:textId="77777777" w:rsidTr="000836B2">
        <w:trPr>
          <w:trHeight w:val="531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74F12B3F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631501A0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الرياح والمرتفعات</w:t>
            </w:r>
          </w:p>
        </w:tc>
        <w:tc>
          <w:tcPr>
            <w:tcW w:w="240" w:type="pct"/>
            <w:vAlign w:val="center"/>
          </w:tcPr>
          <w:p w14:paraId="37EC4CFD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7F525508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توزيع اليابس والماء</w:t>
            </w:r>
          </w:p>
        </w:tc>
        <w:tc>
          <w:tcPr>
            <w:tcW w:w="272" w:type="pct"/>
            <w:vAlign w:val="center"/>
          </w:tcPr>
          <w:p w14:paraId="14950CEB" w14:textId="77777777" w:rsidR="007A1E24" w:rsidRPr="00F716A0" w:rsidRDefault="006E44D2" w:rsidP="007A1E2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351D5456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الموقع الفلكي</w:t>
            </w:r>
          </w:p>
        </w:tc>
        <w:tc>
          <w:tcPr>
            <w:tcW w:w="222" w:type="pct"/>
            <w:vAlign w:val="center"/>
          </w:tcPr>
          <w:p w14:paraId="41392D3A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4988D692" w14:textId="77777777" w:rsidR="007A1E24" w:rsidRPr="00F716A0" w:rsidRDefault="006E44D2" w:rsidP="007A1E24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جميع ماذكر</w:t>
            </w:r>
          </w:p>
        </w:tc>
      </w:tr>
      <w:tr w:rsidR="00744052" w14:paraId="6A935F3D" w14:textId="77777777" w:rsidTr="003C42C9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0D73E348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31E2F30F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مقر </w:t>
            </w: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</w:t>
            </w: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جلس التعاون </w:t>
            </w: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الخليجي</w:t>
            </w:r>
          </w:p>
        </w:tc>
      </w:tr>
      <w:tr w:rsidR="00744052" w14:paraId="17E91A3B" w14:textId="77777777" w:rsidTr="000836B2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2B98A5E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12FDFE82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الرياض</w:t>
            </w:r>
          </w:p>
        </w:tc>
        <w:tc>
          <w:tcPr>
            <w:tcW w:w="240" w:type="pct"/>
            <w:vAlign w:val="center"/>
          </w:tcPr>
          <w:p w14:paraId="35198A35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2FD7E9F2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أبو ظبي</w:t>
            </w:r>
          </w:p>
        </w:tc>
        <w:tc>
          <w:tcPr>
            <w:tcW w:w="272" w:type="pct"/>
            <w:vAlign w:val="center"/>
          </w:tcPr>
          <w:p w14:paraId="0936C8D3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15C30D50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الكويت </w:t>
            </w:r>
          </w:p>
        </w:tc>
        <w:tc>
          <w:tcPr>
            <w:tcW w:w="222" w:type="pct"/>
            <w:vAlign w:val="center"/>
          </w:tcPr>
          <w:p w14:paraId="76E2748D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689E31CB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مسقط</w:t>
            </w:r>
          </w:p>
        </w:tc>
      </w:tr>
      <w:tr w:rsidR="00744052" w14:paraId="0E49BD37" w14:textId="77777777" w:rsidTr="003C42C9">
        <w:trPr>
          <w:trHeight w:val="433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64A008F9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6A85137E" w14:textId="1221698E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</w:t>
            </w:r>
            <w:r w:rsidRPr="004976F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التحديات</w:t>
            </w:r>
            <w:hyperlink r:id="rId11" w:history="1">
              <w:r w:rsidRPr="004976FB">
                <w:rPr>
                  <w:rStyle w:val="Hyperlink"/>
                  <w:rFonts w:asciiTheme="majorBidi" w:hAnsiTheme="majorBidi" w:cstheme="majorBidi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 xml:space="preserve"> البيئية التي تواجه دول الخليج العربية</w:t>
              </w:r>
            </w:hyperlink>
          </w:p>
        </w:tc>
      </w:tr>
      <w:tr w:rsidR="00744052" w14:paraId="737E3A33" w14:textId="77777777" w:rsidTr="000836B2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3DECA4CC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</w:tcBorders>
            <w:vAlign w:val="center"/>
          </w:tcPr>
          <w:p w14:paraId="3A7AFA54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البراكين</w:t>
            </w:r>
          </w:p>
        </w:tc>
        <w:tc>
          <w:tcPr>
            <w:tcW w:w="240" w:type="pct"/>
            <w:vAlign w:val="center"/>
          </w:tcPr>
          <w:p w14:paraId="1AE248A7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vAlign w:val="center"/>
          </w:tcPr>
          <w:p w14:paraId="7609E3DD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الزلازل</w:t>
            </w:r>
          </w:p>
        </w:tc>
        <w:tc>
          <w:tcPr>
            <w:tcW w:w="272" w:type="pct"/>
            <w:vAlign w:val="center"/>
          </w:tcPr>
          <w:p w14:paraId="74779423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vAlign w:val="center"/>
          </w:tcPr>
          <w:p w14:paraId="2A7AF07D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  <w:t>التصحر</w:t>
            </w:r>
          </w:p>
        </w:tc>
        <w:tc>
          <w:tcPr>
            <w:tcW w:w="222" w:type="pct"/>
            <w:vAlign w:val="center"/>
          </w:tcPr>
          <w:p w14:paraId="4968A2EF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right w:val="single" w:sz="18" w:space="0" w:color="000000"/>
            </w:tcBorders>
            <w:vAlign w:val="center"/>
          </w:tcPr>
          <w:p w14:paraId="4E3F7527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الأعاصير</w:t>
            </w:r>
          </w:p>
        </w:tc>
      </w:tr>
      <w:tr w:rsidR="00744052" w14:paraId="0EC1DE1C" w14:textId="77777777" w:rsidTr="003C42C9">
        <w:trPr>
          <w:trHeight w:val="447"/>
        </w:trPr>
        <w:tc>
          <w:tcPr>
            <w:tcW w:w="322" w:type="pct"/>
            <w:tcBorders>
              <w:left w:val="single" w:sz="18" w:space="0" w:color="000000"/>
              <w:right w:val="single" w:sz="18" w:space="0" w:color="000000"/>
            </w:tcBorders>
            <w:vAlign w:val="center"/>
          </w:tcPr>
          <w:p w14:paraId="4C8B98FC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678" w:type="pct"/>
            <w:gridSpan w:val="7"/>
            <w:tcBorders>
              <w:left w:val="single" w:sz="18" w:space="0" w:color="000000"/>
              <w:right w:val="single" w:sz="18" w:space="0" w:color="000000"/>
            </w:tcBorders>
          </w:tcPr>
          <w:p w14:paraId="2278C8F3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الخصائص المشتركة بين دول مجلس التعاون</w:t>
            </w:r>
          </w:p>
        </w:tc>
      </w:tr>
      <w:tr w:rsidR="00744052" w14:paraId="3F3C126C" w14:textId="77777777" w:rsidTr="0030009A">
        <w:trPr>
          <w:trHeight w:val="447"/>
        </w:trPr>
        <w:tc>
          <w:tcPr>
            <w:tcW w:w="322" w:type="pct"/>
            <w:tcBorders>
              <w:left w:val="single" w:sz="18" w:space="0" w:color="000000"/>
              <w:bottom w:val="single" w:sz="24" w:space="0" w:color="000000"/>
              <w:right w:val="single" w:sz="18" w:space="0" w:color="000000"/>
            </w:tcBorders>
            <w:vAlign w:val="center"/>
          </w:tcPr>
          <w:p w14:paraId="3E7284C1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015" w:type="pct"/>
            <w:tcBorders>
              <w:left w:val="single" w:sz="18" w:space="0" w:color="000000"/>
              <w:bottom w:val="single" w:sz="24" w:space="0" w:color="000000"/>
            </w:tcBorders>
            <w:vAlign w:val="center"/>
          </w:tcPr>
          <w:p w14:paraId="4A5BBCE0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الدين</w:t>
            </w:r>
          </w:p>
        </w:tc>
        <w:tc>
          <w:tcPr>
            <w:tcW w:w="240" w:type="pct"/>
            <w:tcBorders>
              <w:bottom w:val="single" w:sz="24" w:space="0" w:color="000000"/>
            </w:tcBorders>
            <w:vAlign w:val="center"/>
          </w:tcPr>
          <w:p w14:paraId="3C69B245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982" w:type="pct"/>
            <w:tcBorders>
              <w:bottom w:val="single" w:sz="24" w:space="0" w:color="000000"/>
            </w:tcBorders>
            <w:vAlign w:val="center"/>
          </w:tcPr>
          <w:p w14:paraId="3DE8D330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اللغة</w:t>
            </w:r>
          </w:p>
        </w:tc>
        <w:tc>
          <w:tcPr>
            <w:tcW w:w="272" w:type="pct"/>
            <w:tcBorders>
              <w:bottom w:val="single" w:sz="24" w:space="0" w:color="000000"/>
            </w:tcBorders>
            <w:vAlign w:val="center"/>
          </w:tcPr>
          <w:p w14:paraId="27FAB547" w14:textId="77777777" w:rsidR="003A5168" w:rsidRPr="00F716A0" w:rsidRDefault="006E44D2" w:rsidP="003A516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950" w:type="pct"/>
            <w:tcBorders>
              <w:bottom w:val="single" w:sz="24" w:space="0" w:color="000000"/>
            </w:tcBorders>
            <w:vAlign w:val="center"/>
          </w:tcPr>
          <w:p w14:paraId="58091A4A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العادات والتقاليد</w:t>
            </w:r>
          </w:p>
        </w:tc>
        <w:tc>
          <w:tcPr>
            <w:tcW w:w="222" w:type="pct"/>
            <w:tcBorders>
              <w:bottom w:val="single" w:sz="24" w:space="0" w:color="000000"/>
            </w:tcBorders>
            <w:vAlign w:val="center"/>
          </w:tcPr>
          <w:p w14:paraId="70427D3E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997" w:type="pct"/>
            <w:tcBorders>
              <w:bottom w:val="single" w:sz="24" w:space="0" w:color="000000"/>
              <w:right w:val="single" w:sz="18" w:space="0" w:color="000000"/>
            </w:tcBorders>
            <w:vAlign w:val="center"/>
          </w:tcPr>
          <w:p w14:paraId="41CBB719" w14:textId="77777777" w:rsidR="003A5168" w:rsidRPr="00F716A0" w:rsidRDefault="006E44D2" w:rsidP="003A5168">
            <w:pPr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</w:rPr>
            </w:pPr>
            <w:r w:rsidRPr="00F716A0">
              <w:rPr>
                <w:rFonts w:asciiTheme="majorBidi" w:hAnsiTheme="majorBidi" w:cstheme="majorBidi" w:hint="cs"/>
                <w:b/>
                <w:bCs/>
                <w:color w:val="EE0000"/>
                <w:sz w:val="28"/>
                <w:szCs w:val="28"/>
                <w:rtl/>
              </w:rPr>
              <w:t>جميع ماذكر</w:t>
            </w:r>
          </w:p>
        </w:tc>
      </w:tr>
    </w:tbl>
    <w:p w14:paraId="7E9B98FD" w14:textId="77777777" w:rsidR="007A1E24" w:rsidRDefault="007A1E24" w:rsidP="00CC477A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3249275C" w14:textId="77777777" w:rsidR="000836B2" w:rsidRDefault="006E44D2" w:rsidP="00CC477A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A480A" wp14:editId="424A7183">
                <wp:simplePos x="0" y="0"/>
                <wp:positionH relativeFrom="column">
                  <wp:posOffset>267970</wp:posOffset>
                </wp:positionH>
                <wp:positionV relativeFrom="paragraph">
                  <wp:posOffset>7620</wp:posOffset>
                </wp:positionV>
                <wp:extent cx="1731264" cy="438912"/>
                <wp:effectExtent l="0" t="0" r="21590" b="18415"/>
                <wp:wrapNone/>
                <wp:docPr id="1153737556" name="إط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438912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CE984" w14:textId="77777777" w:rsidR="0030009A" w:rsidRPr="0030009A" w:rsidRDefault="006E44D2" w:rsidP="0030009A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0009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A480A" id="_x0000_s1029" style="position:absolute;left:0;text-align:left;margin-left:21.1pt;margin-top:.6pt;width:136.3pt;height:34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31264,4389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" adj="-11796480,,5400" path="m,l1731264,r,438912l,438912,,xm54864,54864r,329184l1676400,384048r,-329184l54864,54864xe" fillcolor="white [3201]" strokecolor="black [3200]" strokeweight="2pt">
                <v:stroke joinstyle="miter"/>
                <v:formulas/>
                <v:path arrowok="t" o:connecttype="custom" o:connectlocs="0,0;1731264,0;1731264,438912;0,438912;0,0;54864,54864;54864,384048;1676400,384048;1676400,54864;54864,54864" o:connectangles="0,0,0,0,0,0,0,0,0,0" textboxrect="0,0,1731264,438912"/>
                <v:textbox>
                  <w:txbxContent>
                    <w:p w14:paraId="7FBCE984" w14:textId="77777777" w:rsidR="0030009A" w:rsidRPr="0030009A" w:rsidRDefault="006E44D2" w:rsidP="0030009A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0009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3B77BB3B" w14:textId="77777777" w:rsidR="0030009A" w:rsidRDefault="0030009A" w:rsidP="00CC477A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7B5692DB" w14:textId="77777777" w:rsidR="00F716A0" w:rsidRPr="003A5168" w:rsidRDefault="00F716A0" w:rsidP="00CC477A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434CE640" w14:textId="77777777" w:rsidR="00CC477A" w:rsidRPr="003A5168" w:rsidRDefault="006E44D2" w:rsidP="00CC477A">
      <w:pPr>
        <w:rPr>
          <w:rFonts w:asciiTheme="majorBidi" w:eastAsia="Simplified Arabic" w:hAnsiTheme="majorBidi" w:cstheme="majorBidi"/>
          <w:b/>
          <w:bCs/>
          <w:sz w:val="32"/>
          <w:szCs w:val="32"/>
        </w:rPr>
      </w:pP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  <w:lastRenderedPageBreak/>
        <w:t xml:space="preserve">السؤال </w:t>
      </w:r>
      <w:r>
        <w:rPr>
          <w:rFonts w:asciiTheme="majorBidi" w:eastAsia="Simplified Arabic" w:hAnsiTheme="majorBidi" w:cstheme="majorBidi" w:hint="cs"/>
          <w:b/>
          <w:bCs/>
          <w:sz w:val="32"/>
          <w:szCs w:val="32"/>
          <w:u w:val="single"/>
          <w:rtl/>
        </w:rPr>
        <w:t>الثاني</w:t>
      </w:r>
      <w:r w:rsidRPr="003A5168">
        <w:rPr>
          <w:rFonts w:asciiTheme="majorBidi" w:eastAsia="Simplified Arabic" w:hAnsiTheme="majorBidi" w:cstheme="majorBidi"/>
          <w:b/>
          <w:bCs/>
          <w:sz w:val="34"/>
          <w:szCs w:val="34"/>
          <w:rtl/>
        </w:rPr>
        <w:t xml:space="preserve"> </w:t>
      </w:r>
      <w:r>
        <w:rPr>
          <w:rFonts w:asciiTheme="majorBidi" w:eastAsia="Simplified Arabic" w:hAnsiTheme="majorBidi" w:cstheme="majorBidi" w:hint="cs"/>
          <w:b/>
          <w:bCs/>
          <w:sz w:val="34"/>
          <w:szCs w:val="34"/>
          <w:rtl/>
        </w:rPr>
        <w:t>:</w:t>
      </w:r>
      <w:r w:rsidRPr="003A5168">
        <w:rPr>
          <w:rFonts w:asciiTheme="majorBidi" w:eastAsia="Simplified Arabic" w:hAnsiTheme="majorBidi" w:cstheme="majorBidi"/>
          <w:b/>
          <w:bCs/>
          <w:sz w:val="34"/>
          <w:szCs w:val="34"/>
          <w:rtl/>
        </w:rPr>
        <w:t xml:space="preserve">ضع إشارة ( </w:t>
      </w:r>
      <w:r w:rsidRPr="003A5168">
        <w:rPr>
          <w:rFonts w:ascii="Segoe UI Symbol" w:eastAsia="Quattrocento Sans" w:hAnsi="Segoe UI Symbol" w:cs="Segoe UI Symbol"/>
          <w:b/>
          <w:bCs/>
          <w:color w:val="4D5156"/>
          <w:sz w:val="34"/>
          <w:szCs w:val="34"/>
          <w:highlight w:val="white"/>
        </w:rPr>
        <w:t>✓</w:t>
      </w:r>
      <w:r w:rsidRPr="003A5168">
        <w:rPr>
          <w:rFonts w:asciiTheme="majorBidi" w:eastAsia="Simplified Arabic" w:hAnsiTheme="majorBidi" w:cstheme="majorBidi"/>
          <w:b/>
          <w:bCs/>
          <w:sz w:val="34"/>
          <w:szCs w:val="34"/>
          <w:rtl/>
        </w:rPr>
        <w:t xml:space="preserve"> ) أمام الإجابة الصحيحة وإشارة ( × ) أمام الإجابة الخاطئة</w:t>
      </w: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  <w:rtl/>
        </w:rPr>
        <w:t>:</w:t>
      </w:r>
    </w:p>
    <w:tbl>
      <w:tblPr>
        <w:tblStyle w:val="a5"/>
        <w:bidiVisual/>
        <w:tblW w:w="104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079"/>
        <w:gridCol w:w="847"/>
      </w:tblGrid>
      <w:tr w:rsidR="00744052" w14:paraId="43A145D6" w14:textId="77777777" w:rsidTr="007A7B33">
        <w:trPr>
          <w:trHeight w:val="340"/>
          <w:jc w:val="center"/>
        </w:trPr>
        <w:tc>
          <w:tcPr>
            <w:tcW w:w="570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782A077A" w14:textId="77777777" w:rsidR="0097277F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9079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7F6DD88A" w14:textId="77777777" w:rsidR="0097277F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</w:pPr>
            <w:r w:rsidRPr="003C42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عدد دول مجلس التعاون الخليجي ( </w:t>
            </w:r>
            <w:r w:rsidR="00D75E62" w:rsidRPr="003C42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7</w:t>
            </w:r>
            <w:r w:rsidRPr="003C42C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) دول</w:t>
            </w:r>
          </w:p>
        </w:tc>
        <w:tc>
          <w:tcPr>
            <w:tcW w:w="847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14:paraId="341924B0" w14:textId="77777777" w:rsidR="0097277F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</w:p>
        </w:tc>
      </w:tr>
      <w:tr w:rsidR="00744052" w14:paraId="4316B20D" w14:textId="77777777" w:rsidTr="007A6C05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D00EAAD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4737B0B6" w14:textId="77777777" w:rsidR="00D812B4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  <w:t>يهدف مجلس التعاون إلى تحقيق التعاون والتكامل بين الدول الأعضاء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3E8302FE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34"/>
                <w:szCs w:val="34"/>
                <w:highlight w:val="white"/>
              </w:rPr>
              <w:t>✓</w:t>
            </w:r>
          </w:p>
        </w:tc>
      </w:tr>
      <w:tr w:rsidR="00744052" w14:paraId="1CD47002" w14:textId="77777777" w:rsidTr="007A6C05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58B96627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5B90C04E" w14:textId="77777777" w:rsidR="00D812B4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النفط والغاز من أهم الموارد الاقتصادية لدول </w:t>
            </w:r>
            <w:r w:rsidRPr="003C42C9">
              <w:rPr>
                <w:rFonts w:asciiTheme="majorBidi" w:eastAsia="Simplified Arabic" w:hAnsiTheme="majorBidi" w:cstheme="majorBidi"/>
                <w:b/>
                <w:bCs/>
                <w:sz w:val="34"/>
                <w:szCs w:val="34"/>
                <w:rtl/>
              </w:rPr>
              <w:t>مجلس التعاون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5B2E5DE1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7E54690E" w14:textId="77777777" w:rsidTr="007A6C05">
        <w:trPr>
          <w:trHeight w:val="395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CD9CC74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6A853BCE" w14:textId="77777777" w:rsidR="00D812B4" w:rsidRPr="003C42C9" w:rsidRDefault="006E44D2" w:rsidP="00D812B4">
            <w:pPr>
              <w:jc w:val="both"/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تهدف السوق الخليجية المشتركة إلى تسهيل انتقال السلع ورؤوس الأموال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14543A7C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5D4155AE" w14:textId="77777777" w:rsidTr="001404A9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74F3F44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5</w:t>
            </w:r>
          </w:p>
        </w:tc>
        <w:tc>
          <w:tcPr>
            <w:tcW w:w="907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063ACCE1" w14:textId="77777777" w:rsidR="00D812B4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28"/>
                <w:szCs w:val="28"/>
              </w:rPr>
            </w:pPr>
            <w:r w:rsidRPr="003C42C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تحقيق التضامن و الوحدة العربية الاسلامية من الانجازات الاقتصادية  لمجلس التعاون الخليجي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18D2778F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</w:p>
        </w:tc>
      </w:tr>
      <w:tr w:rsidR="00744052" w14:paraId="3674E77A" w14:textId="77777777" w:rsidTr="001404A9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E80DEE9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6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20F45D4C" w14:textId="77777777" w:rsidR="00D812B4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يعقد المجلس الأعلى اجتماعاته كل ثلاثة أشهر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59ABFF7B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</w:p>
        </w:tc>
      </w:tr>
      <w:tr w:rsidR="00744052" w14:paraId="7E5E132B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DE10C56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7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7DA310FC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التصحر هو " تدهور الأراضي الزراعية والرعوية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3CF9A44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3DDF1494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A124B2F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8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ADB3FF0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lang w:val="en-GB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  <w:lang w:val="en-GB"/>
              </w:rPr>
              <w:t>التلوث هو " إضافة أشياء ضارة إلى الماء أو الهواء أو التربة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830A963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21B0A6C6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22554E6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9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5D36BAF1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إنشاء المحميات الطبيعية ساهمت في المحافظة على الغطاء النباتي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7AEA305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756BF8A8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0FAB700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10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D4B2FE5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lang w:val="en-GB"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  <w:lang w:val="en-GB"/>
              </w:rPr>
              <w:t xml:space="preserve">عملت دول مجلس </w:t>
            </w:r>
            <w:r w:rsidR="00B30EE9"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  <w:lang w:val="en-GB"/>
              </w:rPr>
              <w:t xml:space="preserve">التعاون </w:t>
            </w: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  <w:lang w:val="en-GB"/>
              </w:rPr>
              <w:t>" موازنة بين العمالة الوطنية والعمالة الوافدة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8796D89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047ACC78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4A2F47B5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11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12DEBC34" w14:textId="77777777" w:rsidR="00CB32D5" w:rsidRPr="003C42C9" w:rsidRDefault="006E44D2" w:rsidP="00D812B4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GB"/>
              </w:rPr>
            </w:pPr>
            <w:r w:rsidRPr="003C42C9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GB"/>
              </w:rPr>
              <w:t>من الأشجار في دول المجلس " الخزامي والاقحوان "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5E6DB61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</w:p>
        </w:tc>
      </w:tr>
      <w:tr w:rsidR="00744052" w14:paraId="6D3689A9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602BBDB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12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61EDBD76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تطل دول مجلس التعاون على أربع بحار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88A5046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0113F14B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604BF860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13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5D846EF0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جزيرة حالول تقع في قطر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3CA0D4E4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71BD8063" w14:textId="77777777" w:rsidTr="007A7B33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751C8224" w14:textId="77777777" w:rsidR="00CB32D5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14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61B98C40" w14:textId="77777777" w:rsidR="00CB32D5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 xml:space="preserve">مدينة صلالة تقع في البحرين 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26464B25" w14:textId="77777777" w:rsidR="00CB32D5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</w:p>
        </w:tc>
      </w:tr>
      <w:tr w:rsidR="00744052" w14:paraId="3D93D59F" w14:textId="77777777" w:rsidTr="005B0D0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14:paraId="0DF34DC7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15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000000"/>
            </w:tcBorders>
          </w:tcPr>
          <w:p w14:paraId="49FB8FDA" w14:textId="77777777" w:rsidR="00D812B4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تحسن الخدمات الصحية ساهمت في نمو سكان دول الخليج</w:t>
            </w:r>
          </w:p>
        </w:tc>
        <w:tc>
          <w:tcPr>
            <w:tcW w:w="847" w:type="dxa"/>
            <w:tcBorders>
              <w:left w:val="single" w:sz="24" w:space="0" w:color="000000"/>
              <w:right w:val="single" w:sz="24" w:space="0" w:color="000000"/>
            </w:tcBorders>
          </w:tcPr>
          <w:p w14:paraId="52CA7FC0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33397C92" w14:textId="77777777" w:rsidTr="005B0D04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6B770BAD" w14:textId="77777777" w:rsidR="00D812B4" w:rsidRPr="003A5168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 w:rsidRPr="003A5168"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  <w:t>16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auto"/>
            </w:tcBorders>
          </w:tcPr>
          <w:p w14:paraId="5107E0A9" w14:textId="77777777" w:rsidR="00D812B4" w:rsidRPr="003C42C9" w:rsidRDefault="006E44D2" w:rsidP="00D812B4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C42C9"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  <w:t>إنشاء السدود ساهم في تحقيق الامن الغذائي في دول مجلس التعاون الخليجي</w:t>
            </w:r>
          </w:p>
        </w:tc>
        <w:tc>
          <w:tcPr>
            <w:tcW w:w="847" w:type="dxa"/>
            <w:tcBorders>
              <w:left w:val="single" w:sz="24" w:space="0" w:color="auto"/>
              <w:right w:val="single" w:sz="24" w:space="0" w:color="000000"/>
            </w:tcBorders>
          </w:tcPr>
          <w:p w14:paraId="36429421" w14:textId="77777777" w:rsidR="00D812B4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28"/>
                <w:szCs w:val="28"/>
              </w:rPr>
            </w:pPr>
            <w:r w:rsidRPr="00D812B4">
              <w:rPr>
                <w:rFonts w:ascii="Segoe UI Symbol" w:eastAsia="Quattrocento Sans" w:hAnsi="Segoe UI Symbol" w:cs="Segoe UI Symbol"/>
                <w:b/>
                <w:bCs/>
                <w:color w:val="EE0000"/>
                <w:sz w:val="28"/>
                <w:szCs w:val="28"/>
                <w:highlight w:val="white"/>
              </w:rPr>
              <w:t>✓</w:t>
            </w:r>
          </w:p>
        </w:tc>
      </w:tr>
      <w:tr w:rsidR="00744052" w14:paraId="3838D0F2" w14:textId="77777777" w:rsidTr="0030009A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3F6CCAED" w14:textId="77777777" w:rsidR="000836B2" w:rsidRPr="003A5168" w:rsidRDefault="006E44D2" w:rsidP="00CB32D5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30"/>
                <w:szCs w:val="30"/>
                <w:rtl/>
              </w:rPr>
              <w:t>17</w:t>
            </w:r>
          </w:p>
        </w:tc>
        <w:tc>
          <w:tcPr>
            <w:tcW w:w="9079" w:type="dxa"/>
            <w:tcBorders>
              <w:left w:val="single" w:sz="24" w:space="0" w:color="000000"/>
              <w:right w:val="single" w:sz="24" w:space="0" w:color="auto"/>
            </w:tcBorders>
          </w:tcPr>
          <w:p w14:paraId="4BB1B06D" w14:textId="77777777" w:rsidR="000836B2" w:rsidRPr="003C42C9" w:rsidRDefault="006E44D2" w:rsidP="00CB32D5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36"/>
                <w:szCs w:val="36"/>
                <w:rtl/>
              </w:rPr>
              <w:t>البطالة هي ألاّ يجد المرء وهو غير قادر عليه</w:t>
            </w:r>
          </w:p>
        </w:tc>
        <w:tc>
          <w:tcPr>
            <w:tcW w:w="847" w:type="dxa"/>
            <w:tcBorders>
              <w:left w:val="single" w:sz="24" w:space="0" w:color="auto"/>
              <w:right w:val="single" w:sz="24" w:space="0" w:color="000000"/>
            </w:tcBorders>
            <w:vAlign w:val="center"/>
          </w:tcPr>
          <w:p w14:paraId="7ACA26A0" w14:textId="77777777" w:rsidR="000836B2" w:rsidRPr="00D812B4" w:rsidRDefault="006E44D2" w:rsidP="00D812B4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0"/>
                <w:szCs w:val="30"/>
              </w:rPr>
            </w:pPr>
            <w:bookmarkStart w:id="2" w:name="_Hlk220677604"/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  <w:bookmarkEnd w:id="2"/>
          </w:p>
        </w:tc>
      </w:tr>
      <w:tr w:rsidR="00744052" w14:paraId="6E0A66B5" w14:textId="77777777" w:rsidTr="003A5168">
        <w:trPr>
          <w:trHeight w:val="340"/>
          <w:jc w:val="center"/>
        </w:trPr>
        <w:tc>
          <w:tcPr>
            <w:tcW w:w="570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76B4A150" w14:textId="77777777" w:rsidR="0030009A" w:rsidRDefault="006E44D2" w:rsidP="0030009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eastAsia="Simplified Arabic" w:hAnsiTheme="majorBidi" w:cstheme="majorBidi" w:hint="cs"/>
                <w:b/>
                <w:bCs/>
                <w:sz w:val="30"/>
                <w:szCs w:val="30"/>
                <w:rtl/>
              </w:rPr>
              <w:t>18</w:t>
            </w:r>
          </w:p>
        </w:tc>
        <w:tc>
          <w:tcPr>
            <w:tcW w:w="9079" w:type="dxa"/>
            <w:tcBorders>
              <w:left w:val="single" w:sz="24" w:space="0" w:color="000000"/>
              <w:bottom w:val="single" w:sz="24" w:space="0" w:color="auto"/>
              <w:right w:val="single" w:sz="24" w:space="0" w:color="auto"/>
            </w:tcBorders>
          </w:tcPr>
          <w:p w14:paraId="0A9D6C42" w14:textId="77777777" w:rsidR="0030009A" w:rsidRPr="0030009A" w:rsidRDefault="006E44D2" w:rsidP="0030009A">
            <w:pPr>
              <w:rPr>
                <w:rFonts w:asciiTheme="majorBidi" w:eastAsia="Simplified Arabic" w:hAnsiTheme="majorBidi" w:cstheme="majorBidi"/>
                <w:b/>
                <w:bCs/>
                <w:sz w:val="36"/>
                <w:szCs w:val="36"/>
                <w:rtl/>
              </w:rPr>
            </w:pPr>
            <w:r w:rsidRPr="0030009A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تأسس مجلس التعاون لدول الخليج العربية عام</w:t>
            </w:r>
            <w:r w:rsidRPr="0030009A">
              <w:rPr>
                <w:rFonts w:asciiTheme="majorBidi" w:eastAsia="Simplified Arabic" w:hAnsiTheme="majorBidi" w:cstheme="majorBidi" w:hint="cs"/>
                <w:b/>
                <w:bCs/>
                <w:sz w:val="36"/>
                <w:szCs w:val="36"/>
                <w:rtl/>
              </w:rPr>
              <w:t xml:space="preserve"> 1410هـ</w:t>
            </w:r>
          </w:p>
        </w:tc>
        <w:tc>
          <w:tcPr>
            <w:tcW w:w="847" w:type="dxa"/>
            <w:tcBorders>
              <w:left w:val="single" w:sz="24" w:space="0" w:color="auto"/>
              <w:bottom w:val="single" w:sz="24" w:space="0" w:color="auto"/>
              <w:right w:val="single" w:sz="24" w:space="0" w:color="000000"/>
            </w:tcBorders>
            <w:vAlign w:val="center"/>
          </w:tcPr>
          <w:p w14:paraId="544ECC8F" w14:textId="77777777" w:rsidR="0030009A" w:rsidRPr="00D812B4" w:rsidRDefault="006E44D2" w:rsidP="0030009A">
            <w:pPr>
              <w:jc w:val="center"/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</w:pPr>
            <w:r w:rsidRPr="00D812B4">
              <w:rPr>
                <w:rFonts w:asciiTheme="majorBidi" w:eastAsia="Simplified Arabic" w:hAnsiTheme="majorBidi" w:cstheme="majorBidi"/>
                <w:b/>
                <w:bCs/>
                <w:color w:val="EE0000"/>
                <w:sz w:val="34"/>
                <w:szCs w:val="34"/>
                <w:rtl/>
              </w:rPr>
              <w:t>×</w:t>
            </w:r>
          </w:p>
        </w:tc>
      </w:tr>
    </w:tbl>
    <w:p w14:paraId="20132903" w14:textId="77777777" w:rsidR="006541C3" w:rsidRDefault="006E44D2" w:rsidP="00D812B4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  <w:r>
        <w:rPr>
          <w:rFonts w:asciiTheme="majorBidi" w:eastAsia="Simplified Arabic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F18C2D" wp14:editId="199B6F2B">
                <wp:simplePos x="0" y="0"/>
                <wp:positionH relativeFrom="column">
                  <wp:posOffset>26035</wp:posOffset>
                </wp:positionH>
                <wp:positionV relativeFrom="paragraph">
                  <wp:posOffset>151765</wp:posOffset>
                </wp:positionV>
                <wp:extent cx="6898512" cy="4600575"/>
                <wp:effectExtent l="0" t="0" r="17145" b="28575"/>
                <wp:wrapNone/>
                <wp:docPr id="136428100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512" cy="460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0C578" w14:textId="77777777" w:rsidR="00AC7D0B" w:rsidRDefault="006E44D2" w:rsidP="00F716A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E0973" wp14:editId="5BBD8BD8">
                                  <wp:extent cx="3863340" cy="4483735"/>
                                  <wp:effectExtent l="0" t="0" r="3810" b="0"/>
                                  <wp:docPr id="57767230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672308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3340" cy="448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716A0">
                              <w:rPr>
                                <w:noProof/>
                              </w:rPr>
                              <w:drawing>
                                <wp:inline distT="0" distB="0" distL="0" distR="0" wp14:anchorId="11AABC1B" wp14:editId="5DFF1B18">
                                  <wp:extent cx="1357679" cy="323850"/>
                                  <wp:effectExtent l="0" t="0" r="0" b="0"/>
                                  <wp:docPr id="22109535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09535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755" cy="326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18C2D" id="_x0000_s1030" style="position:absolute;left:0;text-align:left;margin-left:2.05pt;margin-top:11.95pt;width:543.2pt;height:36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" fillcolor="white [3201]" strokecolor="black [3200]" strokeweight="2pt">
                <v:textbox>
                  <w:txbxContent>
                    <w:p w14:paraId="6B90C578" w14:textId="77777777" w:rsidR="00AC7D0B" w:rsidRDefault="006E44D2" w:rsidP="00F716A0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FE0973" wp14:editId="5BBD8BD8">
                            <wp:extent cx="3863340" cy="4483735"/>
                            <wp:effectExtent l="0" t="0" r="3810" b="0"/>
                            <wp:docPr id="57767230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672308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3340" cy="448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716A0">
                        <w:rPr>
                          <w:noProof/>
                        </w:rPr>
                        <w:drawing>
                          <wp:inline distT="0" distB="0" distL="0" distR="0" wp14:anchorId="11AABC1B" wp14:editId="5DFF1B18">
                            <wp:extent cx="1357679" cy="323850"/>
                            <wp:effectExtent l="0" t="0" r="0" b="0"/>
                            <wp:docPr id="221095358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109535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755" cy="326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192A4A" w14:textId="77777777" w:rsidR="000836B2" w:rsidRDefault="000836B2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52781653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63FD45E4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066F3092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72A7045D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0C5F4DE3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3F3BB8BC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712AD1C5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12BE6BBB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2E378D79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243B18B3" w14:textId="77777777" w:rsidR="0030009A" w:rsidRDefault="0030009A" w:rsidP="00380676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</w:pPr>
    </w:p>
    <w:p w14:paraId="03177653" w14:textId="77777777" w:rsidR="008177AC" w:rsidRPr="003A5168" w:rsidRDefault="006E44D2" w:rsidP="00643E5C">
      <w:pPr>
        <w:rPr>
          <w:rFonts w:asciiTheme="majorBidi" w:eastAsia="Simplified Arabic" w:hAnsiTheme="majorBidi" w:cstheme="majorBidi"/>
          <w:b/>
          <w:bCs/>
          <w:sz w:val="32"/>
          <w:szCs w:val="32"/>
          <w:u w:val="single"/>
          <w:rtl/>
        </w:rPr>
        <w:sectPr w:rsidR="008177AC" w:rsidRPr="003A5168" w:rsidSect="00CB32D5">
          <w:pgSz w:w="11906" w:h="16838"/>
          <w:pgMar w:top="454" w:right="567" w:bottom="454" w:left="454" w:header="709" w:footer="709" w:gutter="0"/>
          <w:pgNumType w:start="1"/>
          <w:cols w:space="720"/>
        </w:sectPr>
      </w:pPr>
      <w:r w:rsidRPr="003A5168">
        <w:rPr>
          <w:rFonts w:asciiTheme="majorBidi" w:eastAsia="Simplified Arabic" w:hAnsiTheme="majorBidi" w:cstheme="majorBidi"/>
          <w:b/>
          <w:bCs/>
          <w:sz w:val="32"/>
          <w:szCs w:val="32"/>
        </w:rPr>
        <w:br/>
      </w:r>
    </w:p>
    <w:p w14:paraId="362307D9" w14:textId="77777777" w:rsidR="004B44D4" w:rsidRDefault="004B44D4" w:rsidP="00465866">
      <w:pPr>
        <w:pStyle w:val="Normal0"/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835"/>
        <w:gridCol w:w="3685"/>
      </w:tblGrid>
      <w:tr w:rsidR="00744052" w14:paraId="107B6A5E" w14:textId="77777777" w:rsidTr="00294E43">
        <w:trPr>
          <w:trHeight w:val="1698"/>
          <w:jc w:val="center"/>
        </w:trPr>
        <w:tc>
          <w:tcPr>
            <w:tcW w:w="3685" w:type="dxa"/>
            <w:vAlign w:val="center"/>
          </w:tcPr>
          <w:p w14:paraId="78F0E46D" w14:textId="77777777" w:rsidR="004A11A0" w:rsidRPr="004B44D4" w:rsidRDefault="006E44D2" w:rsidP="00465866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14:paraId="4C781D36" w14:textId="77777777" w:rsidR="004A11A0" w:rsidRPr="004B44D4" w:rsidRDefault="006E44D2" w:rsidP="00465866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14:paraId="370584F2" w14:textId="77777777" w:rsidR="004A11A0" w:rsidRDefault="006E44D2" w:rsidP="0094471B">
            <w:pPr>
              <w:pStyle w:val="Normal0"/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 xml:space="preserve">الادارة العامة للتعليم بمنطقة </w:t>
            </w:r>
            <w:r w:rsidR="0094471B">
              <w:rPr>
                <w:rFonts w:cs="Fanan" w:hint="cs"/>
                <w:b/>
                <w:bCs/>
                <w:rtl/>
              </w:rPr>
              <w:t>.............</w:t>
            </w:r>
          </w:p>
          <w:p w14:paraId="69CA1A11" w14:textId="77777777" w:rsidR="00B3058F" w:rsidRPr="00294E43" w:rsidRDefault="006E44D2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>مدرسة ..............................</w:t>
            </w:r>
          </w:p>
          <w:p w14:paraId="0956FC6F" w14:textId="77777777" w:rsidR="004A11A0" w:rsidRPr="00174FB6" w:rsidRDefault="004A11A0" w:rsidP="00465866">
            <w:pPr>
              <w:pStyle w:val="Normal0"/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14:paraId="691EE445" w14:textId="77777777" w:rsidR="004A11A0" w:rsidRPr="00F41584" w:rsidRDefault="006E44D2" w:rsidP="00465866">
            <w:pPr>
              <w:pStyle w:val="Normal0"/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7B048FC5" wp14:editId="082AC0EA">
                  <wp:extent cx="1641475" cy="831215"/>
                  <wp:effectExtent l="0" t="0" r="0" b="6985"/>
                  <wp:docPr id="1" name="صورة 1" descr="MOELogo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MOELogo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612822E0" w14:textId="77777777" w:rsidR="004A11A0" w:rsidRDefault="006E44D2" w:rsidP="00327AF5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</w:t>
            </w:r>
            <w:r w:rsidR="00327AF5">
              <w:rPr>
                <w:rFonts w:cs="Fanan" w:hint="cs"/>
                <w:b/>
                <w:bCs/>
                <w:color w:val="000000" w:themeColor="text1"/>
                <w:rtl/>
              </w:rPr>
              <w:t xml:space="preserve">اختبار الوحدة </w:t>
            </w: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 </w:t>
            </w:r>
          </w:p>
          <w:p w14:paraId="5BCED639" w14:textId="77777777" w:rsidR="00C3446E" w:rsidRPr="00294E43" w:rsidRDefault="006E44D2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المادة: الدراسات الاجتماعية </w:t>
            </w:r>
          </w:p>
          <w:p w14:paraId="28FD234C" w14:textId="77777777" w:rsidR="00294E43" w:rsidRDefault="006E44D2" w:rsidP="0039138D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39138D">
              <w:rPr>
                <w:rFonts w:cs="Cocon® Next Arabic" w:hint="cs"/>
                <w:b/>
                <w:bCs/>
                <w:color w:val="000000" w:themeColor="text1"/>
                <w:rtl/>
              </w:rPr>
              <w:t>الثاني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المتوسط </w:t>
            </w:r>
          </w:p>
          <w:p w14:paraId="123FE53E" w14:textId="77777777" w:rsidR="00DE24C4" w:rsidRDefault="006E44D2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وحدة مجلس التعاون الخليجي </w:t>
            </w:r>
          </w:p>
          <w:p w14:paraId="384A2BB4" w14:textId="77777777" w:rsidR="00DE24C4" w:rsidRPr="00294E43" w:rsidRDefault="006E44D2" w:rsidP="00465866">
            <w:pPr>
              <w:pStyle w:val="Normal0"/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</w:t>
            </w:r>
            <w:r w:rsidR="00D637AA">
              <w:rPr>
                <w:rFonts w:cs="Cocon® Next Arabic" w:hint="cs"/>
                <w:b/>
                <w:bCs/>
                <w:color w:val="000000" w:themeColor="text1"/>
                <w:rtl/>
              </w:rPr>
              <w:t>7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هـ</w:t>
            </w:r>
          </w:p>
        </w:tc>
      </w:tr>
    </w:tbl>
    <w:p w14:paraId="69AC40AF" w14:textId="77777777" w:rsidR="00D66CD3" w:rsidRDefault="00D66CD3" w:rsidP="00465866">
      <w:pPr>
        <w:pStyle w:val="Normal0"/>
        <w:rPr>
          <w:rFonts w:cs="Al-Mothnna"/>
          <w:sz w:val="28"/>
          <w:szCs w:val="28"/>
          <w:rtl/>
        </w:rPr>
      </w:pPr>
    </w:p>
    <w:tbl>
      <w:tblPr>
        <w:tblStyle w:val="TableGrid1"/>
        <w:bidiVisual/>
        <w:tblW w:w="0" w:type="auto"/>
        <w:tblInd w:w="704" w:type="dxa"/>
        <w:tblLook w:val="04A0" w:firstRow="1" w:lastRow="0" w:firstColumn="1" w:lastColumn="0" w:noHBand="0" w:noVBand="1"/>
      </w:tblPr>
      <w:tblGrid>
        <w:gridCol w:w="1872"/>
        <w:gridCol w:w="3784"/>
        <w:gridCol w:w="952"/>
        <w:gridCol w:w="1725"/>
        <w:gridCol w:w="1031"/>
      </w:tblGrid>
      <w:tr w:rsidR="00744052" w14:paraId="1365B432" w14:textId="77777777" w:rsidTr="00327AF5">
        <w:tc>
          <w:tcPr>
            <w:tcW w:w="1872" w:type="dxa"/>
          </w:tcPr>
          <w:p w14:paraId="103A5DAF" w14:textId="77777777" w:rsidR="0094471B" w:rsidRPr="0094471B" w:rsidRDefault="006E44D2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94471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اسم الطالبـــ/ـــة</w:t>
            </w:r>
          </w:p>
        </w:tc>
        <w:tc>
          <w:tcPr>
            <w:tcW w:w="3784" w:type="dxa"/>
            <w:shd w:val="clear" w:color="auto" w:fill="D9D9D9" w:themeFill="background1" w:themeFillShade="D9"/>
          </w:tcPr>
          <w:p w14:paraId="2A28A977" w14:textId="77777777" w:rsidR="0094471B" w:rsidRPr="0094471B" w:rsidRDefault="006E44D2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محمد القرني </w:t>
            </w:r>
          </w:p>
        </w:tc>
        <w:tc>
          <w:tcPr>
            <w:tcW w:w="952" w:type="dxa"/>
          </w:tcPr>
          <w:p w14:paraId="74F9F81E" w14:textId="77777777" w:rsidR="0094471B" w:rsidRPr="0094471B" w:rsidRDefault="006E44D2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94471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725" w:type="dxa"/>
          </w:tcPr>
          <w:p w14:paraId="34B09873" w14:textId="77777777" w:rsidR="0094471B" w:rsidRPr="0094471B" w:rsidRDefault="0094471B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1" w:type="dxa"/>
          </w:tcPr>
          <w:p w14:paraId="75D54FDC" w14:textId="77777777" w:rsidR="0094471B" w:rsidRPr="0094471B" w:rsidRDefault="006E44D2" w:rsidP="0094471B">
            <w:pPr>
              <w:pStyle w:val="Normal0"/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</w:tbl>
    <w:p w14:paraId="3FBE8CA6" w14:textId="77777777" w:rsidR="00185EB8" w:rsidRPr="00FD689D" w:rsidRDefault="00185EB8" w:rsidP="00327AF5">
      <w:pPr>
        <w:pStyle w:val="Normal0"/>
        <w:rPr>
          <w:rFonts w:asciiTheme="minorHAnsi" w:hAnsiTheme="minorHAnsi"/>
          <w:b/>
          <w:bCs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34"/>
        <w:gridCol w:w="8356"/>
      </w:tblGrid>
      <w:tr w:rsidR="00744052" w14:paraId="7434AF78" w14:textId="77777777" w:rsidTr="00327AF5">
        <w:trPr>
          <w:trHeight w:val="244"/>
          <w:jc w:val="center"/>
        </w:trPr>
        <w:tc>
          <w:tcPr>
            <w:tcW w:w="1634" w:type="dxa"/>
            <w:shd w:val="clear" w:color="auto" w:fill="BFBFBF" w:themeFill="background1" w:themeFillShade="BF"/>
          </w:tcPr>
          <w:p w14:paraId="0C2695C6" w14:textId="77777777" w:rsidR="00BD2AB0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الاول </w:t>
            </w:r>
          </w:p>
        </w:tc>
        <w:tc>
          <w:tcPr>
            <w:tcW w:w="8356" w:type="dxa"/>
          </w:tcPr>
          <w:p w14:paraId="3F4C7BC3" w14:textId="77777777" w:rsidR="00BD2AB0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color w:val="FFC000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ع</w:t>
            </w:r>
            <w:r w:rsidR="0094471B">
              <w:rPr>
                <w:rFonts w:asciiTheme="minorHAnsi" w:hAnsiTheme="minorHAnsi" w:cstheme="minorHAnsi" w:hint="cs"/>
                <w:b/>
                <w:bCs/>
                <w:rtl/>
              </w:rPr>
              <w:t>ـــــــ/ـــــــــي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علامة ( √ ) امام العبارة الصائبة وعلامة ( × ) امام العبارة الخاطئة ؟</w:t>
            </w:r>
          </w:p>
        </w:tc>
      </w:tr>
    </w:tbl>
    <w:p w14:paraId="243C8150" w14:textId="77777777" w:rsidR="00643B99" w:rsidRPr="00F74D0E" w:rsidRDefault="00643B99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8222"/>
        <w:gridCol w:w="560"/>
      </w:tblGrid>
      <w:tr w:rsidR="00744052" w14:paraId="5BAEA3F1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40399123" w14:textId="77777777" w:rsidR="00643B99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1</w:t>
            </w:r>
          </w:p>
          <w:p w14:paraId="7B81B298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39AD6AFA" w14:textId="77777777" w:rsidR="00643B99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تمتلك دول مجلس التعاون الخليجي موارد اقتصادية لها تأثير كبير في اقتصاديات العالم </w:t>
            </w:r>
          </w:p>
        </w:tc>
        <w:tc>
          <w:tcPr>
            <w:tcW w:w="560" w:type="dxa"/>
          </w:tcPr>
          <w:p w14:paraId="4CEDD91A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744052" w14:paraId="60FB7808" w14:textId="77777777" w:rsidTr="00BA1AC6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55D44B29" w14:textId="77777777" w:rsidR="00643B99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2</w:t>
            </w:r>
          </w:p>
          <w:p w14:paraId="4C545257" w14:textId="77777777" w:rsidR="0094471B" w:rsidRPr="00F74D0E" w:rsidRDefault="0094471B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59E7A367" w14:textId="77777777" w:rsidR="00643B99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من مميزات موقع دول مجلس التعاون انه يتوسّط بين ثلاث قارات (آسيا و افريقيا و اوروبا)</w:t>
            </w:r>
          </w:p>
        </w:tc>
        <w:tc>
          <w:tcPr>
            <w:tcW w:w="560" w:type="dxa"/>
          </w:tcPr>
          <w:p w14:paraId="2674916B" w14:textId="77777777" w:rsidR="00643B99" w:rsidRPr="00F74D0E" w:rsidRDefault="00643B99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744052" w14:paraId="6943120F" w14:textId="77777777" w:rsidTr="00BA1AC6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2A38B3A8" w14:textId="77777777" w:rsidR="00BD2AB0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3</w:t>
            </w:r>
          </w:p>
          <w:p w14:paraId="5C510B52" w14:textId="77777777" w:rsidR="00BD2AB0" w:rsidRPr="00F74D0E" w:rsidRDefault="00BD2AB0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2C2C3A15" w14:textId="77777777" w:rsidR="003A3E90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تشهد دول مجلس التعاون نمواً سكانياً بسبب زيادة الموارد و تحسّن الخدمات الصحية </w:t>
            </w:r>
          </w:p>
        </w:tc>
        <w:tc>
          <w:tcPr>
            <w:tcW w:w="560" w:type="dxa"/>
          </w:tcPr>
          <w:p w14:paraId="37BD03AF" w14:textId="77777777" w:rsidR="00BD2AB0" w:rsidRPr="00F74D0E" w:rsidRDefault="00BD2AB0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744052" w14:paraId="77E9208B" w14:textId="77777777" w:rsidTr="00BA1AC6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4D18C036" w14:textId="77777777" w:rsidR="00BD2AB0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4</w:t>
            </w:r>
          </w:p>
          <w:p w14:paraId="4992ADA2" w14:textId="77777777" w:rsidR="00BD2AB0" w:rsidRPr="00F74D0E" w:rsidRDefault="00BD2AB0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1B1C0DC6" w14:textId="7B341A7A" w:rsidR="003A3E90" w:rsidRPr="00F74D0E" w:rsidRDefault="006E44D2" w:rsidP="00327AF5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hyperlink r:id="rId14" w:history="1">
              <w:r w:rsidRPr="00364ADC">
                <w:rPr>
                  <w:rStyle w:val="Hyperlink"/>
                  <w:rFonts w:hint="cs"/>
                  <w:b/>
                  <w:bCs/>
                  <w:color w:val="000000" w:themeColor="text1"/>
                  <w:u w:val="none"/>
                  <w:rtl/>
                </w:rPr>
                <w:t>تأسس</w:t>
              </w:r>
              <w:r w:rsidRPr="00364ADC">
                <w:rPr>
                  <w:rStyle w:val="Hyperlink"/>
                  <w:rFonts w:asciiTheme="minorHAnsi" w:hAnsiTheme="minorHAnsi" w:cstheme="minorHAnsi" w:hint="cs"/>
                  <w:b/>
                  <w:bCs/>
                  <w:color w:val="000000" w:themeColor="text1"/>
                  <w:u w:val="none"/>
                  <w:rtl/>
                </w:rPr>
                <w:t xml:space="preserve"> </w:t>
              </w:r>
              <w:r w:rsidRPr="00364ADC">
                <w:rPr>
                  <w:rStyle w:val="Hyperlink"/>
                  <w:rFonts w:hint="cs"/>
                  <w:b/>
                  <w:bCs/>
                  <w:color w:val="000000" w:themeColor="text1"/>
                  <w:u w:val="none"/>
                  <w:rtl/>
                </w:rPr>
                <w:t>مجلس</w:t>
              </w:r>
              <w:r w:rsidRPr="00364ADC">
                <w:rPr>
                  <w:rStyle w:val="Hyperlink"/>
                  <w:rFonts w:asciiTheme="minorHAnsi" w:hAnsiTheme="minorHAnsi" w:cstheme="minorHAnsi" w:hint="cs"/>
                  <w:b/>
                  <w:bCs/>
                  <w:color w:val="000000" w:themeColor="text1"/>
                  <w:u w:val="none"/>
                  <w:rtl/>
                </w:rPr>
                <w:t xml:space="preserve"> </w:t>
              </w:r>
              <w:r w:rsidRPr="00364ADC">
                <w:rPr>
                  <w:rStyle w:val="Hyperlink"/>
                  <w:rFonts w:hint="cs"/>
                  <w:b/>
                  <w:bCs/>
                  <w:color w:val="000000" w:themeColor="text1"/>
                  <w:u w:val="none"/>
                  <w:rtl/>
                </w:rPr>
                <w:t>التعاون</w:t>
              </w:r>
              <w:r w:rsidRPr="00364ADC">
                <w:rPr>
                  <w:rStyle w:val="Hyperlink"/>
                  <w:rFonts w:asciiTheme="minorHAnsi" w:hAnsiTheme="minorHAnsi" w:cstheme="minorHAnsi" w:hint="cs"/>
                  <w:b/>
                  <w:bCs/>
                  <w:color w:val="000000" w:themeColor="text1"/>
                  <w:u w:val="none"/>
                  <w:rtl/>
                </w:rPr>
                <w:t xml:space="preserve"> </w:t>
              </w:r>
              <w:r w:rsidRPr="00364ADC">
                <w:rPr>
                  <w:rStyle w:val="Hyperlink"/>
                  <w:rFonts w:hint="cs"/>
                  <w:b/>
                  <w:bCs/>
                  <w:color w:val="000000" w:themeColor="text1"/>
                  <w:u w:val="none"/>
                  <w:rtl/>
                </w:rPr>
                <w:t>الخليجي</w:t>
              </w:r>
            </w:hyperlink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عام 1410هـ </w:t>
            </w:r>
          </w:p>
        </w:tc>
        <w:tc>
          <w:tcPr>
            <w:tcW w:w="560" w:type="dxa"/>
          </w:tcPr>
          <w:p w14:paraId="1E492A51" w14:textId="77777777" w:rsidR="00BD2AB0" w:rsidRPr="00F74D0E" w:rsidRDefault="00BD2AB0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744052" w14:paraId="7B324F64" w14:textId="77777777" w:rsidTr="00BA1AC6">
        <w:trPr>
          <w:trHeight w:val="29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45925A66" w14:textId="77777777" w:rsidR="00FC0000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5</w:t>
            </w:r>
          </w:p>
          <w:p w14:paraId="1AA2D618" w14:textId="77777777" w:rsidR="00FC0000" w:rsidRPr="00F74D0E" w:rsidRDefault="00FC0000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222" w:type="dxa"/>
          </w:tcPr>
          <w:p w14:paraId="73FC24CB" w14:textId="77777777" w:rsidR="00BA1AC6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العمالة الوافدة و البطالة و التصحُّر من اهم التحدِّيات التي تواجه دول مجلس التعاون </w:t>
            </w:r>
          </w:p>
        </w:tc>
        <w:tc>
          <w:tcPr>
            <w:tcW w:w="560" w:type="dxa"/>
          </w:tcPr>
          <w:p w14:paraId="2B1C63ED" w14:textId="77777777" w:rsidR="00FC0000" w:rsidRPr="00F74D0E" w:rsidRDefault="00FC0000" w:rsidP="00465866">
            <w:pPr>
              <w:pStyle w:val="Normal0"/>
              <w:rPr>
                <w:rFonts w:asciiTheme="minorHAnsi" w:hAnsiTheme="minorHAnsi"/>
                <w:b/>
                <w:bCs/>
                <w:rtl/>
              </w:rPr>
            </w:pPr>
          </w:p>
        </w:tc>
      </w:tr>
    </w:tbl>
    <w:p w14:paraId="541C966E" w14:textId="77777777" w:rsidR="00643B99" w:rsidRPr="00F74D0E" w:rsidRDefault="00643B99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14"/>
        <w:gridCol w:w="8777"/>
      </w:tblGrid>
      <w:tr w:rsidR="00744052" w14:paraId="2019F555" w14:textId="77777777" w:rsidTr="00327AF5">
        <w:trPr>
          <w:trHeight w:val="244"/>
          <w:jc w:val="center"/>
        </w:trPr>
        <w:tc>
          <w:tcPr>
            <w:tcW w:w="1314" w:type="dxa"/>
            <w:shd w:val="clear" w:color="auto" w:fill="BFBFBF" w:themeFill="background1" w:themeFillShade="BF"/>
          </w:tcPr>
          <w:p w14:paraId="67C3D166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الثاني </w:t>
            </w:r>
          </w:p>
        </w:tc>
        <w:tc>
          <w:tcPr>
            <w:tcW w:w="8777" w:type="dxa"/>
          </w:tcPr>
          <w:p w14:paraId="5E453548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>ض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>عـــ/ـــي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الأرقام الموجودة أمام المجموعة الأولى أمام ما يناسبها من المجموعة الثانية ؟</w:t>
            </w:r>
          </w:p>
        </w:tc>
      </w:tr>
    </w:tbl>
    <w:p w14:paraId="1EE5801E" w14:textId="77777777" w:rsidR="0094471B" w:rsidRPr="00F74D0E" w:rsidRDefault="0094471B" w:rsidP="0094471B">
      <w:pPr>
        <w:pStyle w:val="Normal0"/>
        <w:tabs>
          <w:tab w:val="left" w:pos="1022"/>
        </w:tabs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54"/>
        <w:gridCol w:w="4350"/>
        <w:gridCol w:w="895"/>
        <w:gridCol w:w="3537"/>
      </w:tblGrid>
      <w:tr w:rsidR="00744052" w14:paraId="549036D2" w14:textId="77777777" w:rsidTr="009068C1">
        <w:trPr>
          <w:trHeight w:val="312"/>
          <w:jc w:val="center"/>
        </w:trPr>
        <w:tc>
          <w:tcPr>
            <w:tcW w:w="654" w:type="dxa"/>
            <w:shd w:val="clear" w:color="auto" w:fill="92D050"/>
          </w:tcPr>
          <w:p w14:paraId="6570C840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4350" w:type="dxa"/>
            <w:shd w:val="clear" w:color="auto" w:fill="BFBFBF" w:themeFill="background1" w:themeFillShade="BF"/>
          </w:tcPr>
          <w:p w14:paraId="32BF38C9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دول مجلس التعاون الخليجي </w:t>
            </w:r>
          </w:p>
        </w:tc>
        <w:tc>
          <w:tcPr>
            <w:tcW w:w="895" w:type="dxa"/>
            <w:shd w:val="clear" w:color="auto" w:fill="92D050"/>
          </w:tcPr>
          <w:p w14:paraId="6CF24252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3537" w:type="dxa"/>
            <w:shd w:val="clear" w:color="auto" w:fill="BFBFBF" w:themeFill="background1" w:themeFillShade="BF"/>
          </w:tcPr>
          <w:p w14:paraId="24E732AF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عواصم دول مجلس التعاون الخليجي</w:t>
            </w:r>
          </w:p>
        </w:tc>
      </w:tr>
      <w:tr w:rsidR="00744052" w14:paraId="58E3A85F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3B93E890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4350" w:type="dxa"/>
          </w:tcPr>
          <w:p w14:paraId="344DA0B9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المملكة العربية السعودية </w:t>
            </w:r>
          </w:p>
        </w:tc>
        <w:tc>
          <w:tcPr>
            <w:tcW w:w="895" w:type="dxa"/>
          </w:tcPr>
          <w:p w14:paraId="211BACD4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3DC20FC4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مسقط </w:t>
            </w:r>
          </w:p>
        </w:tc>
      </w:tr>
      <w:tr w:rsidR="00744052" w14:paraId="396180C6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30BF1A02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</w:tc>
        <w:tc>
          <w:tcPr>
            <w:tcW w:w="4350" w:type="dxa"/>
          </w:tcPr>
          <w:p w14:paraId="2E557BDF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مملكة البحرين </w:t>
            </w:r>
          </w:p>
        </w:tc>
        <w:tc>
          <w:tcPr>
            <w:tcW w:w="895" w:type="dxa"/>
          </w:tcPr>
          <w:p w14:paraId="207DD5E2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1682F79A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الرياض </w:t>
            </w:r>
          </w:p>
        </w:tc>
      </w:tr>
      <w:tr w:rsidR="00744052" w14:paraId="5F4DACF0" w14:textId="77777777" w:rsidTr="00F00600">
        <w:trPr>
          <w:trHeight w:val="312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6C95FDC0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</w:tc>
        <w:tc>
          <w:tcPr>
            <w:tcW w:w="4350" w:type="dxa"/>
          </w:tcPr>
          <w:p w14:paraId="51349613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سلطنة عمان </w:t>
            </w:r>
          </w:p>
        </w:tc>
        <w:tc>
          <w:tcPr>
            <w:tcW w:w="895" w:type="dxa"/>
          </w:tcPr>
          <w:p w14:paraId="696E4352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46199A9F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الكويت </w:t>
            </w:r>
          </w:p>
        </w:tc>
      </w:tr>
      <w:tr w:rsidR="00744052" w14:paraId="053453ED" w14:textId="77777777" w:rsidTr="00F00600">
        <w:trPr>
          <w:trHeight w:val="327"/>
          <w:jc w:val="center"/>
        </w:trPr>
        <w:tc>
          <w:tcPr>
            <w:tcW w:w="654" w:type="dxa"/>
            <w:shd w:val="clear" w:color="auto" w:fill="D9D9D9" w:themeFill="background1" w:themeFillShade="D9"/>
          </w:tcPr>
          <w:p w14:paraId="41F05199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</w:tc>
        <w:tc>
          <w:tcPr>
            <w:tcW w:w="4350" w:type="dxa"/>
          </w:tcPr>
          <w:p w14:paraId="3B772F54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دولة قطر </w:t>
            </w:r>
          </w:p>
        </w:tc>
        <w:tc>
          <w:tcPr>
            <w:tcW w:w="895" w:type="dxa"/>
          </w:tcPr>
          <w:p w14:paraId="665F6DB3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7600511A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المنامة </w:t>
            </w:r>
          </w:p>
        </w:tc>
      </w:tr>
      <w:tr w:rsidR="00744052" w14:paraId="15BADF7F" w14:textId="77777777" w:rsidTr="00F00600">
        <w:trPr>
          <w:trHeight w:val="297"/>
          <w:jc w:val="center"/>
        </w:trPr>
        <w:tc>
          <w:tcPr>
            <w:tcW w:w="5004" w:type="dxa"/>
            <w:gridSpan w:val="2"/>
            <w:shd w:val="clear" w:color="auto" w:fill="D9D9D9" w:themeFill="background1" w:themeFillShade="D9"/>
          </w:tcPr>
          <w:p w14:paraId="438459C7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895" w:type="dxa"/>
          </w:tcPr>
          <w:p w14:paraId="4775075A" w14:textId="77777777" w:rsidR="0094471B" w:rsidRPr="00F74D0E" w:rsidRDefault="0094471B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3537" w:type="dxa"/>
          </w:tcPr>
          <w:p w14:paraId="6FA7DC49" w14:textId="77777777" w:rsidR="0094471B" w:rsidRPr="00F74D0E" w:rsidRDefault="006E44D2" w:rsidP="00F00600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الدوحة </w:t>
            </w:r>
          </w:p>
        </w:tc>
      </w:tr>
    </w:tbl>
    <w:p w14:paraId="3D1CD218" w14:textId="77777777" w:rsidR="007E36D2" w:rsidRPr="00F74D0E" w:rsidRDefault="007E36D2" w:rsidP="00465866">
      <w:pPr>
        <w:pStyle w:val="Normal0"/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56"/>
        <w:gridCol w:w="8635"/>
      </w:tblGrid>
      <w:tr w:rsidR="00744052" w14:paraId="4D901163" w14:textId="77777777" w:rsidTr="00327AF5">
        <w:trPr>
          <w:trHeight w:val="244"/>
          <w:jc w:val="center"/>
        </w:trPr>
        <w:tc>
          <w:tcPr>
            <w:tcW w:w="1456" w:type="dxa"/>
            <w:shd w:val="clear" w:color="auto" w:fill="BFBFBF" w:themeFill="background1" w:themeFillShade="BF"/>
          </w:tcPr>
          <w:p w14:paraId="15B4BD16" w14:textId="77777777" w:rsidR="00FD689D" w:rsidRPr="00F74D0E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الثالث </w:t>
            </w:r>
          </w:p>
        </w:tc>
        <w:tc>
          <w:tcPr>
            <w:tcW w:w="8635" w:type="dxa"/>
          </w:tcPr>
          <w:p w14:paraId="51C6AAB7" w14:textId="77777777" w:rsidR="00FD689D" w:rsidRPr="00F74D0E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قارن بين ( المجلس الأعلى ) و ( المجلس الوزاري ) وفق الجدول أدناه</w:t>
            </w:r>
            <w:r w:rsidR="00550D02"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>؟</w:t>
            </w:r>
          </w:p>
        </w:tc>
      </w:tr>
    </w:tbl>
    <w:p w14:paraId="2AF7D3D0" w14:textId="77777777" w:rsidR="00D969BD" w:rsidRPr="00FD689D" w:rsidRDefault="00D969BD" w:rsidP="00465866">
      <w:pPr>
        <w:pStyle w:val="Normal0"/>
        <w:tabs>
          <w:tab w:val="left" w:pos="1727"/>
        </w:tabs>
        <w:rPr>
          <w:rFonts w:asciiTheme="minorHAnsi" w:hAnsiTheme="minorHAnsi"/>
          <w:b/>
          <w:bCs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2693"/>
        <w:gridCol w:w="3400"/>
      </w:tblGrid>
      <w:tr w:rsidR="00744052" w14:paraId="23E18C1A" w14:textId="77777777" w:rsidTr="007E7462">
        <w:trPr>
          <w:trHeight w:val="312"/>
          <w:jc w:val="center"/>
        </w:trPr>
        <w:tc>
          <w:tcPr>
            <w:tcW w:w="3402" w:type="dxa"/>
            <w:shd w:val="clear" w:color="auto" w:fill="D9D9D9" w:themeFill="background1" w:themeFillShade="D9"/>
          </w:tcPr>
          <w:p w14:paraId="0085AC08" w14:textId="77777777" w:rsidR="007E7462" w:rsidRPr="00F74D0E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المجلس الاعلى 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23255DBD" w14:textId="77777777" w:rsidR="007E7462" w:rsidRPr="00F74D0E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وجه المقارنة </w:t>
            </w:r>
          </w:p>
        </w:tc>
        <w:tc>
          <w:tcPr>
            <w:tcW w:w="3400" w:type="dxa"/>
            <w:shd w:val="clear" w:color="auto" w:fill="D9D9D9" w:themeFill="background1" w:themeFillShade="D9"/>
          </w:tcPr>
          <w:p w14:paraId="6B89E34A" w14:textId="77777777" w:rsidR="007E7462" w:rsidRPr="00F74D0E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المجلس الوزاري </w:t>
            </w:r>
          </w:p>
        </w:tc>
      </w:tr>
      <w:tr w:rsidR="00744052" w14:paraId="1817B548" w14:textId="77777777" w:rsidTr="007E7462">
        <w:trPr>
          <w:trHeight w:val="312"/>
          <w:jc w:val="center"/>
        </w:trPr>
        <w:tc>
          <w:tcPr>
            <w:tcW w:w="3402" w:type="dxa"/>
          </w:tcPr>
          <w:p w14:paraId="1EC8870E" w14:textId="77777777" w:rsidR="007E7462" w:rsidRPr="00F74D0E" w:rsidRDefault="007E746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2693" w:type="dxa"/>
          </w:tcPr>
          <w:p w14:paraId="0DF1F41D" w14:textId="77777777" w:rsidR="007E7462" w:rsidRPr="00F74D0E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ممّا يتكون (أعضائه)</w:t>
            </w:r>
          </w:p>
        </w:tc>
        <w:tc>
          <w:tcPr>
            <w:tcW w:w="3400" w:type="dxa"/>
          </w:tcPr>
          <w:p w14:paraId="162EAFB7" w14:textId="77777777" w:rsidR="007E7462" w:rsidRPr="00F74D0E" w:rsidRDefault="007E746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</w:tr>
      <w:tr w:rsidR="00744052" w14:paraId="73481027" w14:textId="77777777" w:rsidTr="007E7462">
        <w:trPr>
          <w:trHeight w:val="312"/>
          <w:jc w:val="center"/>
        </w:trPr>
        <w:tc>
          <w:tcPr>
            <w:tcW w:w="3402" w:type="dxa"/>
          </w:tcPr>
          <w:p w14:paraId="60924EAA" w14:textId="77777777" w:rsidR="007E7462" w:rsidRPr="00F74D0E" w:rsidRDefault="007E746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  <w:tc>
          <w:tcPr>
            <w:tcW w:w="2693" w:type="dxa"/>
          </w:tcPr>
          <w:p w14:paraId="67E0C2D8" w14:textId="77777777" w:rsidR="007E7462" w:rsidRDefault="006E44D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عقد اجتماعاته ( في العام )</w:t>
            </w:r>
          </w:p>
        </w:tc>
        <w:tc>
          <w:tcPr>
            <w:tcW w:w="3400" w:type="dxa"/>
          </w:tcPr>
          <w:p w14:paraId="349FD8AC" w14:textId="77777777" w:rsidR="007E7462" w:rsidRPr="00F74D0E" w:rsidRDefault="007E7462" w:rsidP="009E1FC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</w:p>
        </w:tc>
      </w:tr>
    </w:tbl>
    <w:p w14:paraId="2EA0A7EC" w14:textId="77777777" w:rsidR="00267CEB" w:rsidRPr="00234AA1" w:rsidRDefault="00267CEB" w:rsidP="00327AF5">
      <w:pPr>
        <w:pStyle w:val="Normal0"/>
        <w:rPr>
          <w:rFonts w:asciiTheme="minorHAnsi" w:hAnsiTheme="minorHAnsi"/>
          <w:b/>
          <w:bCs/>
          <w:u w:val="single"/>
          <w:rtl/>
        </w:rPr>
      </w:pPr>
    </w:p>
    <w:tbl>
      <w:tblPr>
        <w:tblStyle w:val="TableGrid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51"/>
        <w:gridCol w:w="8639"/>
      </w:tblGrid>
      <w:tr w:rsidR="00744052" w14:paraId="57A44621" w14:textId="77777777" w:rsidTr="00327AF5">
        <w:trPr>
          <w:trHeight w:val="244"/>
          <w:jc w:val="center"/>
        </w:trPr>
        <w:tc>
          <w:tcPr>
            <w:tcW w:w="1351" w:type="dxa"/>
            <w:shd w:val="clear" w:color="auto" w:fill="D9D9D9" w:themeFill="background1" w:themeFillShade="D9"/>
          </w:tcPr>
          <w:p w14:paraId="6456D708" w14:textId="77777777" w:rsidR="00613BA7" w:rsidRPr="00F74D0E" w:rsidRDefault="006E44D2" w:rsidP="00465866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السؤال الرابع </w:t>
            </w:r>
          </w:p>
        </w:tc>
        <w:tc>
          <w:tcPr>
            <w:tcW w:w="8639" w:type="dxa"/>
          </w:tcPr>
          <w:p w14:paraId="728446FD" w14:textId="77777777" w:rsidR="00613BA7" w:rsidRPr="00F74D0E" w:rsidRDefault="006E44D2" w:rsidP="001B15CC">
            <w:pPr>
              <w:pStyle w:val="Normal0"/>
              <w:jc w:val="center"/>
              <w:rPr>
                <w:rFonts w:asciiTheme="minorHAnsi" w:hAnsiTheme="minorHAnsi"/>
                <w:b/>
                <w:bCs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rtl/>
              </w:rPr>
              <w:t xml:space="preserve"> </w:t>
            </w:r>
            <w:r w:rsidR="001B15CC">
              <w:rPr>
                <w:rFonts w:asciiTheme="minorHAnsi" w:hAnsiTheme="minorHAnsi" w:cstheme="minorHAnsi" w:hint="cs"/>
                <w:b/>
                <w:bCs/>
                <w:rtl/>
              </w:rPr>
              <w:t xml:space="preserve">أكمل خرائط المفاهيم التالية </w:t>
            </w:r>
            <w:r w:rsidR="00C5152A"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 </w:t>
            </w:r>
            <w:r w:rsidRPr="00F74D0E">
              <w:rPr>
                <w:rFonts w:asciiTheme="minorHAnsi" w:hAnsiTheme="minorHAnsi" w:cstheme="minorHAnsi"/>
                <w:b/>
                <w:bCs/>
                <w:rtl/>
              </w:rPr>
              <w:t xml:space="preserve">  ؟</w:t>
            </w:r>
          </w:p>
        </w:tc>
      </w:tr>
    </w:tbl>
    <w:p w14:paraId="54234152" w14:textId="77777777" w:rsidR="00FD689D" w:rsidRDefault="006E44D2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302F3" wp14:editId="75E51C3C">
                <wp:simplePos x="0" y="0"/>
                <wp:positionH relativeFrom="column">
                  <wp:posOffset>1106805</wp:posOffset>
                </wp:positionH>
                <wp:positionV relativeFrom="paragraph">
                  <wp:posOffset>165100</wp:posOffset>
                </wp:positionV>
                <wp:extent cx="1905000" cy="342900"/>
                <wp:effectExtent l="0" t="0" r="19050" b="1905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030" style="width:150pt;height:27pt;margin-top:13pt;margin-left:87.15pt;mso-height-percent:0;mso-height-relative:margin;mso-width-percent:0;mso-width-relative:margin;mso-wrap-distance-bottom:0;mso-wrap-distance-left:9pt;mso-wrap-distance-right:9pt;mso-wrap-distance-top:0;position:absolute;v-text-anchor:middle;z-index:251672576" fillcolor="white" stroked="t" strokecolor="black" strokeweight="2pt"/>
            </w:pict>
          </mc:Fallback>
        </mc:AlternateContent>
      </w:r>
    </w:p>
    <w:p w14:paraId="678DBEC1" w14:textId="77777777" w:rsidR="00613BA7" w:rsidRPr="00F74D0E" w:rsidRDefault="006E44D2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7922A7" wp14:editId="4F33606C">
                <wp:simplePos x="0" y="0"/>
                <wp:positionH relativeFrom="column">
                  <wp:posOffset>3040380</wp:posOffset>
                </wp:positionH>
                <wp:positionV relativeFrom="paragraph">
                  <wp:posOffset>188595</wp:posOffset>
                </wp:positionV>
                <wp:extent cx="704850" cy="66675"/>
                <wp:effectExtent l="0" t="57150" r="19050" b="2857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31" type="#_x0000_t32" style="width:55.5pt;height:5.25pt;margin-top:14.85pt;margin-left:239.4pt;flip:x y;mso-height-percent:0;mso-height-relative:margin;mso-width-percent:0;mso-width-relative:margin;mso-wrap-distance-bottom:0;mso-wrap-distance-left:9pt;mso-wrap-distance-right:9pt;mso-wrap-distance-top:0;position:absolute;v-text-anchor:top;z-index:251674624" fillcolor="this" stroked="t" strokecolor="black" strokeweight="0.75pt">
                <v:stroke endarrow="block"/>
              </v:shape>
            </w:pict>
          </mc:Fallback>
        </mc:AlternateContent>
      </w:r>
    </w:p>
    <w:p w14:paraId="43DBD565" w14:textId="77777777" w:rsidR="001B15CC" w:rsidRDefault="006E44D2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06DD8A" wp14:editId="7F6DA37D">
                <wp:simplePos x="0" y="0"/>
                <wp:positionH relativeFrom="column">
                  <wp:posOffset>3792855</wp:posOffset>
                </wp:positionH>
                <wp:positionV relativeFrom="paragraph">
                  <wp:posOffset>10795</wp:posOffset>
                </wp:positionV>
                <wp:extent cx="2466975" cy="533400"/>
                <wp:effectExtent l="0" t="0" r="28575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BBB11" w14:textId="77777777" w:rsidR="00FD689D" w:rsidRPr="00FD689D" w:rsidRDefault="006E44D2" w:rsidP="00FD689D">
                            <w:pPr>
                              <w:pStyle w:val="Normal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rtl/>
                              </w:rPr>
                              <w:t>الخصائص المشتركة لسكان مجلس التعاون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6DD8A" id="مستطيل 14" o:spid="_x0000_s1031" style="position:absolute;left:0;text-align:left;margin-left:298.65pt;margin-top:.85pt;width:194.2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" fillcolor="white [3201]" strokecolor="black [3200]" strokeweight="2pt">
                <v:textbox>
                  <w:txbxContent>
                    <w:p w14:paraId="5D6BBB11" w14:textId="77777777" w:rsidR="00FD689D" w:rsidRPr="00FD689D" w:rsidRDefault="006E44D2" w:rsidP="00FD689D">
                      <w:pPr>
                        <w:pStyle w:val="Normal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rtl/>
                        </w:rPr>
                        <w:t>الخصائص المشتركة لسكان مجلس التعاون</w:t>
                      </w:r>
                    </w:p>
                  </w:txbxContent>
                </v:textbox>
              </v:rect>
            </w:pict>
          </mc:Fallback>
        </mc:AlternateContent>
      </w:r>
    </w:p>
    <w:p w14:paraId="63965104" w14:textId="77777777" w:rsidR="001B15CC" w:rsidRDefault="006E44D2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5E0A2" wp14:editId="44276D36">
                <wp:simplePos x="0" y="0"/>
                <wp:positionH relativeFrom="column">
                  <wp:posOffset>1106805</wp:posOffset>
                </wp:positionH>
                <wp:positionV relativeFrom="paragraph">
                  <wp:posOffset>159385</wp:posOffset>
                </wp:positionV>
                <wp:extent cx="1895475" cy="371475"/>
                <wp:effectExtent l="0" t="0" r="28575" b="2857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033" style="width:149.25pt;height:29.25pt;margin-top:12.55pt;margin-left:87.15pt;mso-height-percent:0;mso-height-relative:margin;mso-width-percent:0;mso-width-relative:margin;mso-wrap-distance-bottom:0;mso-wrap-distance-left:9pt;mso-wrap-distance-right:9pt;mso-wrap-distance-top:0;position:absolute;v-text-anchor:middle;z-index:251670528" fillcolor="white" stroked="t" strokecolor="black" strokeweight="2pt"/>
            </w:pict>
          </mc:Fallback>
        </mc:AlternateContent>
      </w:r>
    </w:p>
    <w:p w14:paraId="18AEF1AE" w14:textId="77777777" w:rsidR="001B15CC" w:rsidRDefault="006E44D2" w:rsidP="00465866">
      <w:pPr>
        <w:pStyle w:val="Normal0"/>
        <w:rPr>
          <w:rFonts w:asciiTheme="minorHAnsi" w:hAnsiTheme="minorHAnsi"/>
          <w:b/>
          <w:bCs/>
          <w:rtl/>
        </w:rPr>
      </w:pPr>
      <w:r>
        <w:rPr>
          <w:rFonts w:asciiTheme="minorHAnsi" w:hAnsiTheme="minorHAnsi" w:cstheme="minorHAnsi"/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57999" wp14:editId="7C66B945">
                <wp:simplePos x="0" y="0"/>
                <wp:positionH relativeFrom="column">
                  <wp:posOffset>3068955</wp:posOffset>
                </wp:positionH>
                <wp:positionV relativeFrom="paragraph">
                  <wp:posOffset>135255</wp:posOffset>
                </wp:positionV>
                <wp:extent cx="666750" cy="45719"/>
                <wp:effectExtent l="38100" t="38100" r="19050" b="88265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34" type="#_x0000_t32" style="width:52.5pt;height:3.6pt;margin-top:10.65pt;margin-left:241.65pt;flip:x;mso-height-percent:0;mso-height-relative:margin;mso-width-percent:0;mso-width-relative:margin;mso-wrap-distance-bottom:0;mso-wrap-distance-left:9pt;mso-wrap-distance-right:9pt;mso-wrap-distance-top:0;position:absolute;v-text-anchor:top;z-index:251676672" fillcolor="this" stroked="t" strokecolor="black" strokeweight="0.75pt">
                <v:stroke endarrow="block"/>
              </v:shape>
            </w:pict>
          </mc:Fallback>
        </mc:AlternateContent>
      </w:r>
    </w:p>
    <w:p w14:paraId="0A7A50EB" w14:textId="77777777" w:rsidR="001B15CC" w:rsidRDefault="001B15CC" w:rsidP="00465866">
      <w:pPr>
        <w:pStyle w:val="Normal0"/>
        <w:rPr>
          <w:rFonts w:asciiTheme="minorHAnsi" w:hAnsiTheme="minorHAnsi"/>
          <w:b/>
          <w:bCs/>
          <w:rtl/>
        </w:rPr>
      </w:pPr>
    </w:p>
    <w:p w14:paraId="117EFD66" w14:textId="77777777" w:rsidR="00B146E2" w:rsidRDefault="006E44D2" w:rsidP="00465866">
      <w:pPr>
        <w:pStyle w:val="Normal0"/>
        <w:rPr>
          <w:rFonts w:asciiTheme="minorHAnsi" w:hAnsiTheme="minorHAnsi"/>
          <w:b/>
          <w:bCs/>
          <w:rtl/>
        </w:rPr>
      </w:pPr>
      <w:r w:rsidRPr="00F74D0E">
        <w:rPr>
          <w:rFonts w:asciiTheme="minorHAnsi" w:hAnsiTheme="minorHAnsi" w:cstheme="minorHAnsi"/>
          <w:b/>
          <w:bCs/>
          <w:rtl/>
        </w:rPr>
        <w:t xml:space="preserve">        </w:t>
      </w:r>
    </w:p>
    <w:p w14:paraId="4FCBE41B" w14:textId="77777777" w:rsidR="00FC0000" w:rsidRPr="00F74D0E" w:rsidRDefault="00FC0000" w:rsidP="00465866">
      <w:pPr>
        <w:pStyle w:val="Normal0"/>
        <w:tabs>
          <w:tab w:val="left" w:pos="1097"/>
        </w:tabs>
        <w:rPr>
          <w:rFonts w:asciiTheme="minorHAnsi" w:hAnsiTheme="minorHAnsi"/>
          <w:b/>
          <w:bCs/>
          <w:rtl/>
        </w:rPr>
      </w:pPr>
    </w:p>
    <w:p w14:paraId="5BFAC689" w14:textId="77777777" w:rsidR="00ED2A9B" w:rsidRPr="00F74D0E" w:rsidRDefault="006E44D2" w:rsidP="00465866">
      <w:pPr>
        <w:pStyle w:val="Normal0"/>
        <w:jc w:val="center"/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</w:pPr>
      <w:r w:rsidRPr="00F74D0E">
        <w:rPr>
          <w:rFonts w:ascii="AGA Arabesque Desktop" w:hAnsi="AGA Arabesque Desktop" w:cstheme="minorHAnsi"/>
          <w:b/>
          <w:bCs/>
          <w:color w:val="1F497D" w:themeColor="text2"/>
          <w:lang w:eastAsia="en-US"/>
        </w:rPr>
        <w:t></w:t>
      </w:r>
      <w:r w:rsidRPr="00F74D0E">
        <w:rPr>
          <w:rFonts w:asciiTheme="minorHAnsi" w:hAnsiTheme="minorHAnsi" w:cstheme="minorHAnsi"/>
          <w:b/>
          <w:bCs/>
          <w:color w:val="1F497D" w:themeColor="text2"/>
          <w:rtl/>
          <w:lang w:eastAsia="en-US"/>
        </w:rPr>
        <w:t xml:space="preserve"> انتهت الاسئلة</w:t>
      </w:r>
      <w:r w:rsidRPr="00F74D0E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  <w:r w:rsidRPr="00F74D0E">
        <w:rPr>
          <w:rFonts w:ascii="AGA Arabesque Desktop" w:hAnsi="AGA Arabesque Desktop" w:cstheme="minorHAnsi"/>
          <w:b/>
          <w:bCs/>
          <w:color w:val="1F497D" w:themeColor="text2"/>
          <w:lang w:eastAsia="en-US" w:bidi="en-US"/>
        </w:rPr>
        <w:t></w:t>
      </w:r>
      <w:r w:rsidRPr="00F74D0E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</w:p>
    <w:p w14:paraId="3E9F50BC" w14:textId="77777777" w:rsidR="007507CA" w:rsidRPr="00F74D0E" w:rsidRDefault="006E44D2" w:rsidP="00465866">
      <w:pPr>
        <w:pStyle w:val="Normal0"/>
        <w:jc w:val="center"/>
        <w:rPr>
          <w:rFonts w:asciiTheme="minorHAnsi" w:hAnsiTheme="minorHAnsi"/>
          <w:b/>
          <w:bCs/>
          <w:color w:val="FF0000"/>
          <w:rtl/>
          <w:lang w:eastAsia="en-US"/>
        </w:rPr>
      </w:pP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معلم </w:t>
      </w:r>
      <w:r w:rsidR="005E78BF"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المادة:</w:t>
      </w: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="00465866">
        <w:rPr>
          <w:rFonts w:asciiTheme="minorHAnsi" w:hAnsiTheme="minorHAnsi" w:cstheme="minorHAnsi" w:hint="cs"/>
          <w:b/>
          <w:bCs/>
          <w:rtl/>
          <w:lang w:eastAsia="en-US"/>
        </w:rPr>
        <w:t xml:space="preserve">محمد القرني </w:t>
      </w:r>
      <w:r w:rsidR="00FF1662" w:rsidRPr="00F74D0E">
        <w:rPr>
          <w:rFonts w:asciiTheme="minorHAnsi" w:hAnsiTheme="minorHAnsi" w:cstheme="minorHAnsi"/>
          <w:b/>
          <w:bCs/>
          <w:rtl/>
          <w:lang w:eastAsia="en-US"/>
        </w:rPr>
        <w:t xml:space="preserve">                                     </w:t>
      </w:r>
      <w:r w:rsidR="00465866">
        <w:rPr>
          <w:rFonts w:asciiTheme="minorHAnsi" w:hAnsiTheme="minorHAnsi" w:cstheme="minorHAnsi"/>
          <w:b/>
          <w:bCs/>
          <w:color w:val="FF0000"/>
          <w:rtl/>
          <w:lang w:eastAsia="en-US"/>
        </w:rPr>
        <w:t>مدي</w:t>
      </w:r>
      <w:r w:rsidR="00465866">
        <w:rPr>
          <w:rFonts w:asciiTheme="minorHAnsi" w:hAnsiTheme="minorHAnsi" w:cstheme="minorHAnsi" w:hint="cs"/>
          <w:b/>
          <w:bCs/>
          <w:color w:val="FF0000"/>
          <w:rtl/>
          <w:lang w:eastAsia="en-US"/>
        </w:rPr>
        <w:t xml:space="preserve">ر </w:t>
      </w:r>
      <w:r w:rsidR="005E78BF"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المدرسة:</w:t>
      </w:r>
      <w:r w:rsidRPr="00F74D0E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="00FF1662" w:rsidRPr="00F74D0E">
        <w:rPr>
          <w:rFonts w:asciiTheme="minorHAnsi" w:hAnsiTheme="minorHAnsi" w:cstheme="minorHAnsi"/>
          <w:b/>
          <w:bCs/>
          <w:rtl/>
          <w:lang w:eastAsia="en-US"/>
        </w:rPr>
        <w:t>...........................</w:t>
      </w:r>
    </w:p>
    <w:sectPr w:rsidR="007507CA" w:rsidRPr="00F74D0E" w:rsidSect="004B44D4">
      <w:pgSz w:w="11906" w:h="16838"/>
      <w:pgMar w:top="567" w:right="567" w:bottom="567" w:left="56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Bold r:id="rId1" w:subsetted="1" w:fontKey="{5902237A-B5F3-4377-91F7-DB086917A5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159A17-299F-421D-8719-34E9C2F6C9F7}"/>
    <w:embedBold r:id="rId3" w:fontKey="{0CF3E79D-8E0C-4A20-AAD1-2469A0832B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4" w:subsetted="1" w:fontKey="{A77C9CDD-6886-42BC-ADC7-119285DDD8C8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 Desktop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5" w:fontKey="{A012BDBB-5473-4593-946B-D94F15FF27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A03B9"/>
    <w:multiLevelType w:val="hybridMultilevel"/>
    <w:tmpl w:val="32147FBA"/>
    <w:lvl w:ilvl="0" w:tplc="E3E6B124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5CD2552A" w:tentative="1">
      <w:start w:val="1"/>
      <w:numFmt w:val="lowerLetter"/>
      <w:lvlText w:val="%2."/>
      <w:lvlJc w:val="left"/>
      <w:pPr>
        <w:ind w:left="1440" w:hanging="360"/>
      </w:pPr>
    </w:lvl>
    <w:lvl w:ilvl="2" w:tplc="A9C09804" w:tentative="1">
      <w:start w:val="1"/>
      <w:numFmt w:val="lowerRoman"/>
      <w:lvlText w:val="%3."/>
      <w:lvlJc w:val="right"/>
      <w:pPr>
        <w:ind w:left="2160" w:hanging="180"/>
      </w:pPr>
    </w:lvl>
    <w:lvl w:ilvl="3" w:tplc="3F4CDB22" w:tentative="1">
      <w:start w:val="1"/>
      <w:numFmt w:val="decimal"/>
      <w:lvlText w:val="%4."/>
      <w:lvlJc w:val="left"/>
      <w:pPr>
        <w:ind w:left="2880" w:hanging="360"/>
      </w:pPr>
    </w:lvl>
    <w:lvl w:ilvl="4" w:tplc="64A222D8" w:tentative="1">
      <w:start w:val="1"/>
      <w:numFmt w:val="lowerLetter"/>
      <w:lvlText w:val="%5."/>
      <w:lvlJc w:val="left"/>
      <w:pPr>
        <w:ind w:left="3600" w:hanging="360"/>
      </w:pPr>
    </w:lvl>
    <w:lvl w:ilvl="5" w:tplc="319EE7DC" w:tentative="1">
      <w:start w:val="1"/>
      <w:numFmt w:val="lowerRoman"/>
      <w:lvlText w:val="%6."/>
      <w:lvlJc w:val="right"/>
      <w:pPr>
        <w:ind w:left="4320" w:hanging="180"/>
      </w:pPr>
    </w:lvl>
    <w:lvl w:ilvl="6" w:tplc="65CA64BA" w:tentative="1">
      <w:start w:val="1"/>
      <w:numFmt w:val="decimal"/>
      <w:lvlText w:val="%7."/>
      <w:lvlJc w:val="left"/>
      <w:pPr>
        <w:ind w:left="5040" w:hanging="360"/>
      </w:pPr>
    </w:lvl>
    <w:lvl w:ilvl="7" w:tplc="972281AA" w:tentative="1">
      <w:start w:val="1"/>
      <w:numFmt w:val="lowerLetter"/>
      <w:lvlText w:val="%8."/>
      <w:lvlJc w:val="left"/>
      <w:pPr>
        <w:ind w:left="5760" w:hanging="360"/>
      </w:pPr>
    </w:lvl>
    <w:lvl w:ilvl="8" w:tplc="C18A4B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67B68"/>
    <w:multiLevelType w:val="hybridMultilevel"/>
    <w:tmpl w:val="32147FBA"/>
    <w:lvl w:ilvl="0" w:tplc="4C642A9E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49C0D198" w:tentative="1">
      <w:start w:val="1"/>
      <w:numFmt w:val="lowerLetter"/>
      <w:lvlText w:val="%2."/>
      <w:lvlJc w:val="left"/>
      <w:pPr>
        <w:ind w:left="1440" w:hanging="360"/>
      </w:pPr>
    </w:lvl>
    <w:lvl w:ilvl="2" w:tplc="74A68DFC" w:tentative="1">
      <w:start w:val="1"/>
      <w:numFmt w:val="lowerRoman"/>
      <w:lvlText w:val="%3."/>
      <w:lvlJc w:val="right"/>
      <w:pPr>
        <w:ind w:left="2160" w:hanging="180"/>
      </w:pPr>
    </w:lvl>
    <w:lvl w:ilvl="3" w:tplc="635428DE" w:tentative="1">
      <w:start w:val="1"/>
      <w:numFmt w:val="decimal"/>
      <w:lvlText w:val="%4."/>
      <w:lvlJc w:val="left"/>
      <w:pPr>
        <w:ind w:left="2880" w:hanging="360"/>
      </w:pPr>
    </w:lvl>
    <w:lvl w:ilvl="4" w:tplc="3ED8497E" w:tentative="1">
      <w:start w:val="1"/>
      <w:numFmt w:val="lowerLetter"/>
      <w:lvlText w:val="%5."/>
      <w:lvlJc w:val="left"/>
      <w:pPr>
        <w:ind w:left="3600" w:hanging="360"/>
      </w:pPr>
    </w:lvl>
    <w:lvl w:ilvl="5" w:tplc="EF703F50" w:tentative="1">
      <w:start w:val="1"/>
      <w:numFmt w:val="lowerRoman"/>
      <w:lvlText w:val="%6."/>
      <w:lvlJc w:val="right"/>
      <w:pPr>
        <w:ind w:left="4320" w:hanging="180"/>
      </w:pPr>
    </w:lvl>
    <w:lvl w:ilvl="6" w:tplc="391C5E60" w:tentative="1">
      <w:start w:val="1"/>
      <w:numFmt w:val="decimal"/>
      <w:lvlText w:val="%7."/>
      <w:lvlJc w:val="left"/>
      <w:pPr>
        <w:ind w:left="5040" w:hanging="360"/>
      </w:pPr>
    </w:lvl>
    <w:lvl w:ilvl="7" w:tplc="0D52861A" w:tentative="1">
      <w:start w:val="1"/>
      <w:numFmt w:val="lowerLetter"/>
      <w:lvlText w:val="%8."/>
      <w:lvlJc w:val="left"/>
      <w:pPr>
        <w:ind w:left="5760" w:hanging="360"/>
      </w:pPr>
    </w:lvl>
    <w:lvl w:ilvl="8" w:tplc="F72E31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C5512"/>
    <w:multiLevelType w:val="hybridMultilevel"/>
    <w:tmpl w:val="2C181390"/>
    <w:lvl w:ilvl="0" w:tplc="3C8669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822CBDE" w:tentative="1">
      <w:start w:val="1"/>
      <w:numFmt w:val="lowerLetter"/>
      <w:lvlText w:val="%2."/>
      <w:lvlJc w:val="left"/>
      <w:pPr>
        <w:ind w:left="1440" w:hanging="360"/>
      </w:pPr>
    </w:lvl>
    <w:lvl w:ilvl="2" w:tplc="78F85F8C" w:tentative="1">
      <w:start w:val="1"/>
      <w:numFmt w:val="lowerRoman"/>
      <w:lvlText w:val="%3."/>
      <w:lvlJc w:val="right"/>
      <w:pPr>
        <w:ind w:left="2160" w:hanging="180"/>
      </w:pPr>
    </w:lvl>
    <w:lvl w:ilvl="3" w:tplc="16727608" w:tentative="1">
      <w:start w:val="1"/>
      <w:numFmt w:val="decimal"/>
      <w:lvlText w:val="%4."/>
      <w:lvlJc w:val="left"/>
      <w:pPr>
        <w:ind w:left="2880" w:hanging="360"/>
      </w:pPr>
    </w:lvl>
    <w:lvl w:ilvl="4" w:tplc="A42CA8B8" w:tentative="1">
      <w:start w:val="1"/>
      <w:numFmt w:val="lowerLetter"/>
      <w:lvlText w:val="%5."/>
      <w:lvlJc w:val="left"/>
      <w:pPr>
        <w:ind w:left="3600" w:hanging="360"/>
      </w:pPr>
    </w:lvl>
    <w:lvl w:ilvl="5" w:tplc="0CC41168" w:tentative="1">
      <w:start w:val="1"/>
      <w:numFmt w:val="lowerRoman"/>
      <w:lvlText w:val="%6."/>
      <w:lvlJc w:val="right"/>
      <w:pPr>
        <w:ind w:left="4320" w:hanging="180"/>
      </w:pPr>
    </w:lvl>
    <w:lvl w:ilvl="6" w:tplc="415828E4" w:tentative="1">
      <w:start w:val="1"/>
      <w:numFmt w:val="decimal"/>
      <w:lvlText w:val="%7."/>
      <w:lvlJc w:val="left"/>
      <w:pPr>
        <w:ind w:left="5040" w:hanging="360"/>
      </w:pPr>
    </w:lvl>
    <w:lvl w:ilvl="7" w:tplc="2E642C16" w:tentative="1">
      <w:start w:val="1"/>
      <w:numFmt w:val="lowerLetter"/>
      <w:lvlText w:val="%8."/>
      <w:lvlJc w:val="left"/>
      <w:pPr>
        <w:ind w:left="5760" w:hanging="360"/>
      </w:pPr>
    </w:lvl>
    <w:lvl w:ilvl="8" w:tplc="B8E49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70015B"/>
    <w:multiLevelType w:val="hybridMultilevel"/>
    <w:tmpl w:val="32147FBA"/>
    <w:lvl w:ilvl="0" w:tplc="07E8D36C">
      <w:start w:val="1"/>
      <w:numFmt w:val="arabicAlpha"/>
      <w:lvlText w:val="%1."/>
      <w:lvlJc w:val="left"/>
      <w:pPr>
        <w:ind w:left="720" w:hanging="360"/>
      </w:pPr>
      <w:rPr>
        <w:rFonts w:hint="default"/>
        <w:sz w:val="40"/>
        <w:szCs w:val="30"/>
      </w:rPr>
    </w:lvl>
    <w:lvl w:ilvl="1" w:tplc="4D40F154" w:tentative="1">
      <w:start w:val="1"/>
      <w:numFmt w:val="lowerLetter"/>
      <w:lvlText w:val="%2."/>
      <w:lvlJc w:val="left"/>
      <w:pPr>
        <w:ind w:left="1440" w:hanging="360"/>
      </w:pPr>
    </w:lvl>
    <w:lvl w:ilvl="2" w:tplc="E79AC278" w:tentative="1">
      <w:start w:val="1"/>
      <w:numFmt w:val="lowerRoman"/>
      <w:lvlText w:val="%3."/>
      <w:lvlJc w:val="right"/>
      <w:pPr>
        <w:ind w:left="2160" w:hanging="180"/>
      </w:pPr>
    </w:lvl>
    <w:lvl w:ilvl="3" w:tplc="1A629D32" w:tentative="1">
      <w:start w:val="1"/>
      <w:numFmt w:val="decimal"/>
      <w:lvlText w:val="%4."/>
      <w:lvlJc w:val="left"/>
      <w:pPr>
        <w:ind w:left="2880" w:hanging="360"/>
      </w:pPr>
    </w:lvl>
    <w:lvl w:ilvl="4" w:tplc="288253F2" w:tentative="1">
      <w:start w:val="1"/>
      <w:numFmt w:val="lowerLetter"/>
      <w:lvlText w:val="%5."/>
      <w:lvlJc w:val="left"/>
      <w:pPr>
        <w:ind w:left="3600" w:hanging="360"/>
      </w:pPr>
    </w:lvl>
    <w:lvl w:ilvl="5" w:tplc="02EEC638" w:tentative="1">
      <w:start w:val="1"/>
      <w:numFmt w:val="lowerRoman"/>
      <w:lvlText w:val="%6."/>
      <w:lvlJc w:val="right"/>
      <w:pPr>
        <w:ind w:left="4320" w:hanging="180"/>
      </w:pPr>
    </w:lvl>
    <w:lvl w:ilvl="6" w:tplc="FA16CC80" w:tentative="1">
      <w:start w:val="1"/>
      <w:numFmt w:val="decimal"/>
      <w:lvlText w:val="%7."/>
      <w:lvlJc w:val="left"/>
      <w:pPr>
        <w:ind w:left="5040" w:hanging="360"/>
      </w:pPr>
    </w:lvl>
    <w:lvl w:ilvl="7" w:tplc="D69A85C2" w:tentative="1">
      <w:start w:val="1"/>
      <w:numFmt w:val="lowerLetter"/>
      <w:lvlText w:val="%8."/>
      <w:lvlJc w:val="left"/>
      <w:pPr>
        <w:ind w:left="5760" w:hanging="360"/>
      </w:pPr>
    </w:lvl>
    <w:lvl w:ilvl="8" w:tplc="C21E6F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A7A17"/>
    <w:multiLevelType w:val="hybridMultilevel"/>
    <w:tmpl w:val="391C6974"/>
    <w:lvl w:ilvl="0" w:tplc="BCBAD9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04BEE2" w:tentative="1">
      <w:start w:val="1"/>
      <w:numFmt w:val="lowerLetter"/>
      <w:lvlText w:val="%2."/>
      <w:lvlJc w:val="left"/>
      <w:pPr>
        <w:ind w:left="1440" w:hanging="360"/>
      </w:pPr>
    </w:lvl>
    <w:lvl w:ilvl="2" w:tplc="7062D5D0" w:tentative="1">
      <w:start w:val="1"/>
      <w:numFmt w:val="lowerRoman"/>
      <w:lvlText w:val="%3."/>
      <w:lvlJc w:val="right"/>
      <w:pPr>
        <w:ind w:left="2160" w:hanging="180"/>
      </w:pPr>
    </w:lvl>
    <w:lvl w:ilvl="3" w:tplc="2990D81C" w:tentative="1">
      <w:start w:val="1"/>
      <w:numFmt w:val="decimal"/>
      <w:lvlText w:val="%4."/>
      <w:lvlJc w:val="left"/>
      <w:pPr>
        <w:ind w:left="2880" w:hanging="360"/>
      </w:pPr>
    </w:lvl>
    <w:lvl w:ilvl="4" w:tplc="2C121A32" w:tentative="1">
      <w:start w:val="1"/>
      <w:numFmt w:val="lowerLetter"/>
      <w:lvlText w:val="%5."/>
      <w:lvlJc w:val="left"/>
      <w:pPr>
        <w:ind w:left="3600" w:hanging="360"/>
      </w:pPr>
    </w:lvl>
    <w:lvl w:ilvl="5" w:tplc="6D582A7E" w:tentative="1">
      <w:start w:val="1"/>
      <w:numFmt w:val="lowerRoman"/>
      <w:lvlText w:val="%6."/>
      <w:lvlJc w:val="right"/>
      <w:pPr>
        <w:ind w:left="4320" w:hanging="180"/>
      </w:pPr>
    </w:lvl>
    <w:lvl w:ilvl="6" w:tplc="78FE1E1E" w:tentative="1">
      <w:start w:val="1"/>
      <w:numFmt w:val="decimal"/>
      <w:lvlText w:val="%7."/>
      <w:lvlJc w:val="left"/>
      <w:pPr>
        <w:ind w:left="5040" w:hanging="360"/>
      </w:pPr>
    </w:lvl>
    <w:lvl w:ilvl="7" w:tplc="A7A00FA0" w:tentative="1">
      <w:start w:val="1"/>
      <w:numFmt w:val="lowerLetter"/>
      <w:lvlText w:val="%8."/>
      <w:lvlJc w:val="left"/>
      <w:pPr>
        <w:ind w:left="5760" w:hanging="360"/>
      </w:pPr>
    </w:lvl>
    <w:lvl w:ilvl="8" w:tplc="D14E12C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966202">
    <w:abstractNumId w:val="2"/>
  </w:num>
  <w:num w:numId="2" w16cid:durableId="1365015449">
    <w:abstractNumId w:val="4"/>
  </w:num>
  <w:num w:numId="3" w16cid:durableId="1998069220">
    <w:abstractNumId w:val="3"/>
  </w:num>
  <w:num w:numId="4" w16cid:durableId="453640582">
    <w:abstractNumId w:val="1"/>
  </w:num>
  <w:num w:numId="5" w16cid:durableId="182209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36"/>
    <w:rsid w:val="00004CCE"/>
    <w:rsid w:val="00005EB9"/>
    <w:rsid w:val="0000764B"/>
    <w:rsid w:val="00017E22"/>
    <w:rsid w:val="000320F2"/>
    <w:rsid w:val="00040F0F"/>
    <w:rsid w:val="000836B2"/>
    <w:rsid w:val="000911F3"/>
    <w:rsid w:val="000A531D"/>
    <w:rsid w:val="000C40C1"/>
    <w:rsid w:val="000D23B0"/>
    <w:rsid w:val="000D39EB"/>
    <w:rsid w:val="000E4B64"/>
    <w:rsid w:val="000F3033"/>
    <w:rsid w:val="00105220"/>
    <w:rsid w:val="00114977"/>
    <w:rsid w:val="00124678"/>
    <w:rsid w:val="00133005"/>
    <w:rsid w:val="001455AC"/>
    <w:rsid w:val="00174FB6"/>
    <w:rsid w:val="00185EB8"/>
    <w:rsid w:val="001A17CD"/>
    <w:rsid w:val="001B15CC"/>
    <w:rsid w:val="001B21F1"/>
    <w:rsid w:val="001B75F1"/>
    <w:rsid w:val="001C406E"/>
    <w:rsid w:val="001D0424"/>
    <w:rsid w:val="001E0FD3"/>
    <w:rsid w:val="001F0962"/>
    <w:rsid w:val="001F4722"/>
    <w:rsid w:val="002345E6"/>
    <w:rsid w:val="00234AA1"/>
    <w:rsid w:val="0025087A"/>
    <w:rsid w:val="0025144C"/>
    <w:rsid w:val="00254CA9"/>
    <w:rsid w:val="00267CEB"/>
    <w:rsid w:val="002775D2"/>
    <w:rsid w:val="002857B7"/>
    <w:rsid w:val="00291DEB"/>
    <w:rsid w:val="00294E43"/>
    <w:rsid w:val="002C3D6C"/>
    <w:rsid w:val="002D6865"/>
    <w:rsid w:val="002D713F"/>
    <w:rsid w:val="002E6806"/>
    <w:rsid w:val="0030009A"/>
    <w:rsid w:val="00304F4C"/>
    <w:rsid w:val="00313CA3"/>
    <w:rsid w:val="00327AF5"/>
    <w:rsid w:val="00333366"/>
    <w:rsid w:val="00336A45"/>
    <w:rsid w:val="00343D21"/>
    <w:rsid w:val="003448C8"/>
    <w:rsid w:val="00346B7A"/>
    <w:rsid w:val="00347FA1"/>
    <w:rsid w:val="00364ADC"/>
    <w:rsid w:val="0037628E"/>
    <w:rsid w:val="003779BB"/>
    <w:rsid w:val="00380676"/>
    <w:rsid w:val="0039138D"/>
    <w:rsid w:val="003946B0"/>
    <w:rsid w:val="003A2E5A"/>
    <w:rsid w:val="003A3E90"/>
    <w:rsid w:val="003A5168"/>
    <w:rsid w:val="003C0F3F"/>
    <w:rsid w:val="003C42C9"/>
    <w:rsid w:val="003C7386"/>
    <w:rsid w:val="003D2994"/>
    <w:rsid w:val="003D3034"/>
    <w:rsid w:val="003E3646"/>
    <w:rsid w:val="00406227"/>
    <w:rsid w:val="0041227B"/>
    <w:rsid w:val="0042339E"/>
    <w:rsid w:val="004325A2"/>
    <w:rsid w:val="00433A56"/>
    <w:rsid w:val="00465866"/>
    <w:rsid w:val="00490085"/>
    <w:rsid w:val="00490B37"/>
    <w:rsid w:val="004976FB"/>
    <w:rsid w:val="004A0E03"/>
    <w:rsid w:val="004A11A0"/>
    <w:rsid w:val="004A6F1B"/>
    <w:rsid w:val="004B44D4"/>
    <w:rsid w:val="004C3BA0"/>
    <w:rsid w:val="004C5343"/>
    <w:rsid w:val="004F16D3"/>
    <w:rsid w:val="004F4552"/>
    <w:rsid w:val="004F6B71"/>
    <w:rsid w:val="005002D2"/>
    <w:rsid w:val="0050204E"/>
    <w:rsid w:val="0050695D"/>
    <w:rsid w:val="00515C05"/>
    <w:rsid w:val="005428D0"/>
    <w:rsid w:val="00545B51"/>
    <w:rsid w:val="00550D02"/>
    <w:rsid w:val="005609EC"/>
    <w:rsid w:val="00584783"/>
    <w:rsid w:val="005B1BF9"/>
    <w:rsid w:val="005B6031"/>
    <w:rsid w:val="005D2D0C"/>
    <w:rsid w:val="005D31E1"/>
    <w:rsid w:val="005E13FE"/>
    <w:rsid w:val="005E78BF"/>
    <w:rsid w:val="005F5529"/>
    <w:rsid w:val="00611ADB"/>
    <w:rsid w:val="00613BA7"/>
    <w:rsid w:val="00615F6D"/>
    <w:rsid w:val="00643B99"/>
    <w:rsid w:val="00643E5C"/>
    <w:rsid w:val="00652A07"/>
    <w:rsid w:val="006541C3"/>
    <w:rsid w:val="00674A66"/>
    <w:rsid w:val="00680837"/>
    <w:rsid w:val="006E44D2"/>
    <w:rsid w:val="006E5C6F"/>
    <w:rsid w:val="006F084A"/>
    <w:rsid w:val="00726BB4"/>
    <w:rsid w:val="00733BF5"/>
    <w:rsid w:val="00736FB3"/>
    <w:rsid w:val="00737BAC"/>
    <w:rsid w:val="00744052"/>
    <w:rsid w:val="007507CA"/>
    <w:rsid w:val="0075138B"/>
    <w:rsid w:val="007518A9"/>
    <w:rsid w:val="00756B60"/>
    <w:rsid w:val="00765569"/>
    <w:rsid w:val="0077680B"/>
    <w:rsid w:val="0078385E"/>
    <w:rsid w:val="00786F40"/>
    <w:rsid w:val="007A1E24"/>
    <w:rsid w:val="007A7B33"/>
    <w:rsid w:val="007B325F"/>
    <w:rsid w:val="007C4664"/>
    <w:rsid w:val="007E36D2"/>
    <w:rsid w:val="007E4307"/>
    <w:rsid w:val="007E7462"/>
    <w:rsid w:val="007F0D32"/>
    <w:rsid w:val="008177AC"/>
    <w:rsid w:val="00820A4D"/>
    <w:rsid w:val="00837147"/>
    <w:rsid w:val="008433CF"/>
    <w:rsid w:val="00850E9C"/>
    <w:rsid w:val="00854F0B"/>
    <w:rsid w:val="00872349"/>
    <w:rsid w:val="00874635"/>
    <w:rsid w:val="00895AEF"/>
    <w:rsid w:val="008C71B7"/>
    <w:rsid w:val="008D28DA"/>
    <w:rsid w:val="008E2285"/>
    <w:rsid w:val="008E4084"/>
    <w:rsid w:val="008F4467"/>
    <w:rsid w:val="00905514"/>
    <w:rsid w:val="00906AF4"/>
    <w:rsid w:val="00913E13"/>
    <w:rsid w:val="00920605"/>
    <w:rsid w:val="009312A0"/>
    <w:rsid w:val="0094471B"/>
    <w:rsid w:val="0094685E"/>
    <w:rsid w:val="009552E9"/>
    <w:rsid w:val="0097277F"/>
    <w:rsid w:val="00975A4E"/>
    <w:rsid w:val="009900F9"/>
    <w:rsid w:val="009A114F"/>
    <w:rsid w:val="009D4A61"/>
    <w:rsid w:val="009E1FC6"/>
    <w:rsid w:val="00A033B2"/>
    <w:rsid w:val="00A1241D"/>
    <w:rsid w:val="00A22B50"/>
    <w:rsid w:val="00A256F3"/>
    <w:rsid w:val="00A40D37"/>
    <w:rsid w:val="00A46936"/>
    <w:rsid w:val="00A6444A"/>
    <w:rsid w:val="00A87A94"/>
    <w:rsid w:val="00A91A90"/>
    <w:rsid w:val="00A93F30"/>
    <w:rsid w:val="00A96236"/>
    <w:rsid w:val="00A968E4"/>
    <w:rsid w:val="00A96CE5"/>
    <w:rsid w:val="00AC7D0B"/>
    <w:rsid w:val="00AD3497"/>
    <w:rsid w:val="00AE420B"/>
    <w:rsid w:val="00B018DB"/>
    <w:rsid w:val="00B07B22"/>
    <w:rsid w:val="00B07DF2"/>
    <w:rsid w:val="00B146E2"/>
    <w:rsid w:val="00B3058F"/>
    <w:rsid w:val="00B30EE9"/>
    <w:rsid w:val="00B762B7"/>
    <w:rsid w:val="00B86968"/>
    <w:rsid w:val="00B92C9F"/>
    <w:rsid w:val="00BA1AC6"/>
    <w:rsid w:val="00BB2BFD"/>
    <w:rsid w:val="00BC1A8A"/>
    <w:rsid w:val="00BC3A8D"/>
    <w:rsid w:val="00BD067A"/>
    <w:rsid w:val="00BD2AB0"/>
    <w:rsid w:val="00BF4F52"/>
    <w:rsid w:val="00C12AAD"/>
    <w:rsid w:val="00C3446E"/>
    <w:rsid w:val="00C35FD4"/>
    <w:rsid w:val="00C5152A"/>
    <w:rsid w:val="00C5223B"/>
    <w:rsid w:val="00C55688"/>
    <w:rsid w:val="00C60F58"/>
    <w:rsid w:val="00C657BE"/>
    <w:rsid w:val="00C7742C"/>
    <w:rsid w:val="00C93B78"/>
    <w:rsid w:val="00C93DA4"/>
    <w:rsid w:val="00C97964"/>
    <w:rsid w:val="00CB32D5"/>
    <w:rsid w:val="00CB7F69"/>
    <w:rsid w:val="00CC477A"/>
    <w:rsid w:val="00CF77C0"/>
    <w:rsid w:val="00D5746B"/>
    <w:rsid w:val="00D637AA"/>
    <w:rsid w:val="00D66CD3"/>
    <w:rsid w:val="00D75E62"/>
    <w:rsid w:val="00D779F6"/>
    <w:rsid w:val="00D812B4"/>
    <w:rsid w:val="00D969BD"/>
    <w:rsid w:val="00DD4605"/>
    <w:rsid w:val="00DE24C4"/>
    <w:rsid w:val="00DF1A92"/>
    <w:rsid w:val="00E04532"/>
    <w:rsid w:val="00E203E3"/>
    <w:rsid w:val="00E46C2C"/>
    <w:rsid w:val="00E50A17"/>
    <w:rsid w:val="00E552E9"/>
    <w:rsid w:val="00E672A6"/>
    <w:rsid w:val="00E674CC"/>
    <w:rsid w:val="00E84221"/>
    <w:rsid w:val="00EC0852"/>
    <w:rsid w:val="00ED2A9B"/>
    <w:rsid w:val="00EE0A80"/>
    <w:rsid w:val="00EE194E"/>
    <w:rsid w:val="00EF1777"/>
    <w:rsid w:val="00EF7AC9"/>
    <w:rsid w:val="00F00600"/>
    <w:rsid w:val="00F07EF0"/>
    <w:rsid w:val="00F1558B"/>
    <w:rsid w:val="00F16AE1"/>
    <w:rsid w:val="00F218C2"/>
    <w:rsid w:val="00F41584"/>
    <w:rsid w:val="00F716A0"/>
    <w:rsid w:val="00F71919"/>
    <w:rsid w:val="00F74D0E"/>
    <w:rsid w:val="00F84F78"/>
    <w:rsid w:val="00FC0000"/>
    <w:rsid w:val="00FD689D"/>
    <w:rsid w:val="00FE0EDB"/>
    <w:rsid w:val="00FF1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E9951F"/>
  <w15:docId w15:val="{38523103-CEF8-41EE-A3DC-870D9804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85E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name w:val="a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name w:val="a6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name w:val="a7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name w:val="a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name w:val="a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a">
    <w:name w:val="Table Grid"/>
    <w:basedOn w:val="a1"/>
    <w:uiPriority w:val="39"/>
    <w:rsid w:val="00C12AAD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Char"/>
    <w:uiPriority w:val="99"/>
    <w:semiHidden/>
    <w:unhideWhenUsed/>
    <w:rsid w:val="00D5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b"/>
    <w:uiPriority w:val="99"/>
    <w:semiHidden/>
    <w:rsid w:val="00D5746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A2E5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F4F52"/>
    <w:rPr>
      <w:color w:val="0000FF" w:themeColor="hyperlink"/>
      <w:u w:val="single"/>
    </w:rPr>
  </w:style>
  <w:style w:type="paragraph" w:styleId="ad">
    <w:name w:val="header"/>
    <w:basedOn w:val="a"/>
    <w:link w:val="Char0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d"/>
    <w:uiPriority w:val="99"/>
    <w:rsid w:val="00313CA3"/>
  </w:style>
  <w:style w:type="paragraph" w:styleId="ae">
    <w:name w:val="footer"/>
    <w:basedOn w:val="a"/>
    <w:link w:val="Char1"/>
    <w:uiPriority w:val="99"/>
    <w:unhideWhenUsed/>
    <w:rsid w:val="00313C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e"/>
    <w:uiPriority w:val="99"/>
    <w:rsid w:val="00313CA3"/>
  </w:style>
  <w:style w:type="table" w:customStyle="1" w:styleId="TableGrid0">
    <w:name w:val="Table Grid_0"/>
    <w:basedOn w:val="a1"/>
    <w:uiPriority w:val="59"/>
    <w:rsid w:val="001C406E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D3034"/>
    <w:pPr>
      <w:spacing w:after="0" w:line="240" w:lineRule="auto"/>
    </w:pPr>
  </w:style>
  <w:style w:type="character" w:styleId="af0">
    <w:name w:val="Unresolved Mention"/>
    <w:basedOn w:val="a0"/>
    <w:uiPriority w:val="99"/>
    <w:semiHidden/>
    <w:unhideWhenUsed/>
    <w:rsid w:val="000836B2"/>
    <w:rPr>
      <w:color w:val="605E5C"/>
      <w:shd w:val="clear" w:color="auto" w:fill="E1DFDD"/>
    </w:rPr>
  </w:style>
  <w:style w:type="paragraph" w:customStyle="1" w:styleId="Normal0">
    <w:name w:val="Normal_0"/>
    <w:qFormat/>
    <w:rsid w:val="004A1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1">
    <w:name w:val="Table Grid_1"/>
    <w:basedOn w:val="a1"/>
    <w:uiPriority w:val="59"/>
    <w:rsid w:val="009E7F9F"/>
    <w:pPr>
      <w:bidi w:val="0"/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2/sf08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t.me/ajtmeat2" TargetMode="External"/><Relationship Id="rId11" Type="http://schemas.openxmlformats.org/officeDocument/2006/relationships/hyperlink" Target="https://t.me/madty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.me/madty8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8A19B-380C-4202-952B-EDCE9047A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984</Words>
  <Characters>5612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ahmad masmali</cp:lastModifiedBy>
  <cp:revision>3</cp:revision>
  <cp:lastPrinted>2026-01-30T12:31:00Z</cp:lastPrinted>
  <dcterms:created xsi:type="dcterms:W3CDTF">2026-02-14T16:17:00Z</dcterms:created>
  <dcterms:modified xsi:type="dcterms:W3CDTF">2026-02-15T17:21:00Z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d4349db9-ba1d-4a68-863a-9304583df372</vt:lpwstr>
  </property>
</Properties>
</file>