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7E020A03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:rsidP="007D156F" w14:paraId="79A0CBA1" w14:textId="012F0DA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8B0CD09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CB6A97" w14:paraId="21B69B54" w14:textId="052BE02B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7D824AC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75719CC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2299B35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6E30C495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0A7C82C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65B1B9C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6B79B3E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5FF2784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73FDD24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14:paraId="0CF060F6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36F6ABC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3028166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0D2FA57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7CC4744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B6A97" w14:paraId="17AE1A3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CB6A97" w14:paraId="77EA9925" w14:textId="77777777"/>
        </w:tc>
      </w:tr>
    </w:tbl>
    <w:p w:rsidR="00CB6A97" w14:paraId="2F4712BF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E829864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4A6F4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3FA735A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4BBD9396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5A28010F" w14:textId="77777777">
                  <w:pPr>
                    <w:spacing w:after="40"/>
                  </w:pPr>
                </w:p>
              </w:tc>
            </w:tr>
            <w:tr w14:paraId="4EACCA39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42D3B3F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CB6A97" w14:paraId="55D6DA53" w14:textId="77777777"/>
        </w:tc>
      </w:tr>
    </w:tbl>
    <w:p w:rsidR="00CB6A97" w14:paraId="631CFFEE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58F448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A9331D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79D93E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2BECD469" w14:textId="77777777">
                  <w:pPr>
                    <w:spacing w:after="40"/>
                  </w:pPr>
                </w:p>
              </w:tc>
            </w:tr>
            <w:tr w14:paraId="45FDFE9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334054B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CB6A97" w14:paraId="3C1CBD19" w14:textId="77777777"/>
        </w:tc>
      </w:tr>
    </w:tbl>
    <w:p w:rsidR="00CB6A97" w14:paraId="544567E1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94C864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5AF055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66CDC4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طواف الوداع للمرأة الحائض والنفساء؟</w:t>
            </w:r>
          </w:p>
        </w:tc>
      </w:tr>
      <w:tr w14:paraId="7266CD9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47C8723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FD27D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واجب وعليها فدية إذا تركته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92D0E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سنة مؤكدة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081C4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يجب عليها ويسقط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D6979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ركن من أركان الحج</w:t>
            </w:r>
          </w:p>
        </w:tc>
      </w:tr>
      <w:tr w14:paraId="35F0751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CEAB6A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036E34E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نسك الحج الذي يحرم فيه الحاج مرة واحدة ويقول: (لبيك حجًا)؟</w:t>
            </w:r>
          </w:p>
        </w:tc>
      </w:tr>
      <w:tr w14:paraId="5C96262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64C8876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C00A1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التمتع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F367A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816A0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الإفراد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72975B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التطوع</w:t>
            </w:r>
          </w:p>
        </w:tc>
      </w:tr>
      <w:tr w14:paraId="18CCD0E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74382B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43FB3FD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وصفت الآيات علاقة الشيطان بالإنسان في وقت الشدة؟</w:t>
            </w:r>
          </w:p>
        </w:tc>
      </w:tr>
      <w:tr w14:paraId="769E495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047717C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7D893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ناصحاً أميناً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A9E62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مدافعاً قوياً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940FDC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خذولاً (كثير الخذلان)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D54BB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رفيقاً دائماً</w:t>
            </w:r>
          </w:p>
        </w:tc>
      </w:tr>
      <w:tr w14:paraId="46D0FCC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16FDF0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BCBDC5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الكبائر التالية لم تُذكر صراحة في الآيات (68-71) من سورة الفرقان؟</w:t>
            </w:r>
          </w:p>
        </w:tc>
      </w:tr>
      <w:tr w14:paraId="3D0807E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5A7E2BD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564D7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الشرك بالله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8A1E3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قتل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5A183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02BD7F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أكل الربا</w:t>
            </w:r>
          </w:p>
        </w:tc>
      </w:tr>
      <w:tr w14:paraId="6063DB3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823EA1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14D8E8B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أراد الحاج التعجل في اليوم الثاني عشر، فما الشرط اللازم لذلك؟</w:t>
            </w:r>
          </w:p>
        </w:tc>
      </w:tr>
      <w:tr w14:paraId="0173ED4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71DEA68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5A83E9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يخرج من منى قبل طلوع الفجر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2754EA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يخرج من منى قبل غروب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957B19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يذبح هدياً إضافياً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445B6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يرمي الجمرة الكبرى فقط</w:t>
            </w:r>
          </w:p>
        </w:tc>
      </w:tr>
      <w:tr w14:paraId="45CC561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763994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2FC581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الحالات التالية تُباح فيها الغيبة لغرض التحذير؟</w:t>
            </w:r>
          </w:p>
        </w:tc>
      </w:tr>
      <w:tr w14:paraId="2287B60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4B1004E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099DE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السخرية من ملابس شخص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9E6810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التحذير من شراء بضاعة منتهية الصلاحية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AF12AB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ذكر عيوب الجيران للتسلية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10045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التحدث عن كسل طالب أمام زملائه</w:t>
            </w:r>
          </w:p>
        </w:tc>
      </w:tr>
      <w:tr w14:paraId="3B3336B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B5FA42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6A97" w14:paraId="2F28618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أركان العمرة كما ورد في الدرس؟</w:t>
            </w:r>
          </w:p>
        </w:tc>
      </w:tr>
      <w:tr w14:paraId="4A3AFF0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36C6D1D0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46BEF6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ركنان اثنان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BCC304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ثلاثة أركان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3645F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أربعة أركان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CA1E78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خمسة أركان</w:t>
            </w:r>
          </w:p>
        </w:tc>
      </w:tr>
      <w:tr w14:paraId="6831C696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4568E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7EA5D3E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17965E21" w14:textId="77777777">
                  <w:pPr>
                    <w:spacing w:after="40"/>
                  </w:pPr>
                </w:p>
              </w:tc>
            </w:tr>
            <w:tr w14:paraId="7B15E60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3AC0374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CB6A97" w14:paraId="122673B6" w14:textId="77777777"/>
        </w:tc>
      </w:tr>
    </w:tbl>
    <w:p w:rsidR="00CB6A97" w14:paraId="589C4E8B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7C1FCA3C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F7E13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2BDCE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6B3004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4C41EED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A9E63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959EBC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صور الاستعاذة بالله قول: (أعوذ بالله من شرك).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9B7D3B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073E00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873B1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97BB2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‏رمي الجمار يعتبر ركنًا من أركان الحج الأربعة.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096B324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70EFCE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8661C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04ED87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إيذاء الحيوان إذا لم يكن مملوكاً لأحد.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BD4355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6DEBAE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5083F5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873EE1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للحاج أن يرمي الجمرات الثلاث دفعة واحدة بسبع حصيات.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28296C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BE5BEA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9B66BF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4657E5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على المسلم أن يبدأ في دعوته بالأهم وهو توحيد الله تعالى.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51E711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B68582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7CFB5B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267B8F1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‏يبدأ الطواف من الحجر الأسود وينتهي بالركن اليماني.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D2D3C1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CB6A97" w14:paraId="6D0A1FB0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9B8D09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86E8F3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9D91118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0478D03B" w14:textId="77777777">
                  <w:pPr>
                    <w:spacing w:after="40"/>
                  </w:pPr>
                </w:p>
              </w:tc>
            </w:tr>
            <w:tr w14:paraId="2CF7832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07719F4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CB6A97" w14:paraId="2E6EBF97" w14:textId="77777777"/>
        </w:tc>
      </w:tr>
    </w:tbl>
    <w:p w:rsidR="00CB6A97" w14:paraId="7226BDF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08C6713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352A4C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2487CC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قال رسول الله ﷺ: «من ______ بالله </w:t>
            </w:r>
            <w:r>
              <w:rPr>
                <w:b/>
                <w:bCs/>
                <w:color w:val="000000"/>
                <w:sz w:val="24"/>
                <w:szCs w:val="24"/>
              </w:rPr>
              <w:t>فأعيذوه</w:t>
            </w:r>
            <w:r>
              <w:rPr>
                <w:b/>
                <w:bCs/>
                <w:color w:val="000000"/>
                <w:sz w:val="24"/>
                <w:szCs w:val="24"/>
              </w:rPr>
              <w:t>».</w:t>
            </w:r>
          </w:p>
        </w:tc>
      </w:tr>
      <w:tr w14:paraId="2B0EC43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FF101F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1BE494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صفات عباد الرحمن أنهم لا يشهدون ______ وهو الكذب والباطل.</w:t>
            </w:r>
          </w:p>
        </w:tc>
      </w:tr>
      <w:tr w14:paraId="5D9BB0B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7089D08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7212FDB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قال النبي ﷺ: (لا عدوى، ولا طيرة، ويُعجبني الفأل: ______ الحسنة).</w:t>
            </w:r>
          </w:p>
        </w:tc>
      </w:tr>
      <w:tr w14:paraId="30452B6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38D6491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0FBF12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قال تعالى: وكفى بربك هادياً و______.</w:t>
            </w:r>
          </w:p>
        </w:tc>
      </w:tr>
      <w:tr w14:paraId="658A052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89F793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48FB236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ينبغي للمسلم أن يعود نفسه على الصدقة والبذل لعلاج صفة ______.</w:t>
            </w:r>
          </w:p>
        </w:tc>
      </w:tr>
    </w:tbl>
    <w:p w:rsidR="00CB6A97" w14:paraId="7AF38D3D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60253F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C7E5D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435816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46D92A38" w14:textId="77777777">
                  <w:pPr>
                    <w:spacing w:after="40"/>
                  </w:pPr>
                </w:p>
              </w:tc>
            </w:tr>
            <w:tr w14:paraId="25F0830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A97" w14:paraId="63B15AA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B6A97" w14:paraId="16DF77C4" w14:textId="77777777"/>
        </w:tc>
      </w:tr>
    </w:tbl>
    <w:p w:rsidR="00CB6A97" w14:paraId="725C5304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3ADED39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5AE9BF4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545D011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اثنين من حروف القسم المذكورة في الدرس.</w:t>
            </w:r>
          </w:p>
          <w:p w:rsidR="00CB6A97" w14:paraId="0F00469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B6A97" w14:paraId="18A2052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B6A97" w14:paraId="1AAB5B6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64F4C4E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116818C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6A97" w14:paraId="618B6A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هي صفة (</w:t>
            </w:r>
            <w:r>
              <w:rPr>
                <w:b/>
                <w:bCs/>
                <w:color w:val="000000"/>
                <w:sz w:val="24"/>
                <w:szCs w:val="24"/>
              </w:rPr>
              <w:t>الاضطباغ</w:t>
            </w:r>
            <w:r>
              <w:rPr>
                <w:b/>
                <w:bCs/>
                <w:color w:val="000000"/>
                <w:sz w:val="24"/>
                <w:szCs w:val="24"/>
              </w:rPr>
              <w:t>) المسنونة للرجل في الطواف؟</w:t>
            </w:r>
          </w:p>
          <w:p w:rsidR="00CB6A97" w14:paraId="3C8A32A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B6A97" w14:paraId="1CC5ABF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CB6A97" w14:paraId="6662521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CB6A97" w14:paraId="1D33A040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2EA9536E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B6A97" w14:paraId="60977D28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7D1E40" w14:paraId="30F26C04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487C4744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:rsidP="00D87E13" w14:paraId="2AF1481D" w14:textId="2B45E786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5685BCD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9F4F10" w14:paraId="0F968418" w14:textId="33CFCA7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00D2B31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1C563E2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339BF35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218D1853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2E2D171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12DC1E8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0E4B2E7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3CEAE51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1A6420C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14:paraId="6CAFBCF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75435F5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34AD054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0F180A55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2CF169E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F4F10" w14:paraId="4479C8C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9F4F10" w14:paraId="28510D69" w14:textId="77777777"/>
        </w:tc>
      </w:tr>
    </w:tbl>
    <w:p w:rsidR="009F4F10" w14:paraId="62C6D88A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EDCCF95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16E02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44F61A2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4C95447A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2461876E" w14:textId="77777777">
                  <w:pPr>
                    <w:spacing w:after="40"/>
                  </w:pPr>
                </w:p>
              </w:tc>
            </w:tr>
            <w:tr w14:paraId="258F8C2A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1570DB0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:rsidR="009F4F10" w14:paraId="0F00DAF6" w14:textId="77777777"/>
        </w:tc>
      </w:tr>
    </w:tbl>
    <w:p w:rsidR="009F4F10" w14:paraId="68145427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4B51D6A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EED51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2C34DEC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216B0C4B" w14:textId="77777777">
                  <w:pPr>
                    <w:spacing w:after="40"/>
                  </w:pPr>
                </w:p>
              </w:tc>
            </w:tr>
            <w:tr w14:paraId="103DFD6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399124C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9F4F10" w14:paraId="352E4675" w14:textId="77777777"/>
        </w:tc>
      </w:tr>
    </w:tbl>
    <w:p w:rsidR="009F4F10" w14:paraId="1DA406C8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2CB9798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8A4D8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271D5E5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سبب تسمية أيام التشريق بهذا الاسم؟</w:t>
            </w:r>
          </w:p>
        </w:tc>
      </w:tr>
      <w:tr w14:paraId="630E7B7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62786A9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09EEDD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 الناس كانوا يشرقون فيها لحوم الأضاحي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C162A2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لأن الشمس تشرق فيها مبكراً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95C72C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 الحجاج يتوجهون فيها نحو المشرق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AAC67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لأنها توافق أيام الشتاء الباردة</w:t>
            </w:r>
          </w:p>
        </w:tc>
      </w:tr>
      <w:tr w14:paraId="4DEC888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DA2A6B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23E2C6A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حكم </w:t>
            </w:r>
            <w:r>
              <w:rPr>
                <w:b/>
                <w:bCs/>
                <w:color w:val="000000"/>
                <w:sz w:val="26"/>
                <w:szCs w:val="26"/>
              </w:rPr>
              <w:t>إعاذة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من استعاذ بالله تعالى؟</w:t>
            </w:r>
          </w:p>
        </w:tc>
      </w:tr>
      <w:tr w14:paraId="0B71927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063F81C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D62B9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سنة مؤكدة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F71BB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9371E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واجب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2888C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مباح</w:t>
            </w:r>
          </w:p>
        </w:tc>
      </w:tr>
      <w:tr w14:paraId="3CD59A9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F0C742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3BD0303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من ترك واجباً من واجبات العمرة كالإحرام من الميقات؟</w:t>
            </w:r>
          </w:p>
        </w:tc>
      </w:tr>
      <w:tr w14:paraId="289A82B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6998AE6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167A8E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لم تنعقد عمرته أصلاً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0C810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عليه صيام ثلاثة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6372C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عليه ذبح شاة وتوزيعها على فقراء مكة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DC278A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شيء عليه وعمرته صحيحة</w:t>
            </w:r>
          </w:p>
        </w:tc>
      </w:tr>
      <w:tr w14:paraId="2F04F6F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A968D2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0CB24B7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(تفرش) الواردة في الحديث: "فجعلت الحمرة تفرش"؟</w:t>
            </w:r>
          </w:p>
        </w:tc>
      </w:tr>
      <w:tr w14:paraId="6C7204A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6C82E4B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48D97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تطير عالياً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6FDB54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ترفرف بجناحها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E213A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تغرد بصوت حزين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BC9EC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تجمع الطعام</w:t>
            </w:r>
          </w:p>
        </w:tc>
      </w:tr>
      <w:tr w14:paraId="4B71F60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D28F7D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57B8110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السؤال بالله تعالى حسب ما دلت عليه النصوص الشرعية؟</w:t>
            </w:r>
          </w:p>
        </w:tc>
      </w:tr>
      <w:tr w14:paraId="6F26A07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6DF79AF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F00F9A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محرم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3775D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53BA6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جائز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C7FD54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واجب</w:t>
            </w:r>
          </w:p>
        </w:tc>
      </w:tr>
      <w:tr w14:paraId="0390813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7E70F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365C074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يطلب عباد الرحمن من ربهم في دعائهم لأزواجهم وذرياتهم؟</w:t>
            </w:r>
          </w:p>
        </w:tc>
      </w:tr>
      <w:tr w14:paraId="357D389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59B91070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BB878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يرزقهم المال الكثير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EE60D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يجعلهم قرة عين لهم بصلاحهم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A8E29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يطيل في أعمارهم دون عمل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AE16F7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يبعدهم عنهم</w:t>
            </w:r>
          </w:p>
        </w:tc>
      </w:tr>
      <w:tr w14:paraId="180DB87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FF0BA1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7120F2C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حروف القَسم الثلاثة التي تستخدم لتأكيد الأمر المحلوف عليه؟</w:t>
            </w:r>
          </w:p>
        </w:tc>
      </w:tr>
      <w:tr w14:paraId="03CDB57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616BA6A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9E4DE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الواو، والباء، والتاء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C466C5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الواو، والفاء، والكاف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4B8593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التاء، والثاء، والجيم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F448C7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الباء، واللام، والياء</w:t>
            </w:r>
          </w:p>
        </w:tc>
      </w:tr>
      <w:tr w14:paraId="2EACBF9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5B7FA1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7E0205F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باتخاذ القرآن (مهجوراً) كما ورد في الآيات؟</w:t>
            </w:r>
          </w:p>
        </w:tc>
      </w:tr>
      <w:tr w14:paraId="060D2A5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343F918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5BE90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عدم طباعته ونشره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ACBC1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ترك الإيمان به والعمل بأحكامه وتدبره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5C086B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عدم بيعه وشرائه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5FD00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وضعه في مكان مرتفع</w:t>
            </w:r>
          </w:p>
        </w:tc>
      </w:tr>
      <w:tr w14:paraId="4E01764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21DA14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05C0BC3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هي الحكمة من إيجاب </w:t>
            </w:r>
            <w:r>
              <w:rPr>
                <w:b/>
                <w:bCs/>
                <w:color w:val="000000"/>
                <w:sz w:val="26"/>
                <w:szCs w:val="26"/>
              </w:rPr>
              <w:t>إعاذة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من استعاذ بالله؟</w:t>
            </w:r>
          </w:p>
        </w:tc>
      </w:tr>
      <w:tr w14:paraId="651B0DB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2922612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6F5B7D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لإظهار قوة المستعيذ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B9B50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لأن ذلك من تعظيم الله تعالى وإجابة لهفة المسلم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06F3FE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للتخلص من إلحاح السائل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6F3E16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 المستعيذ يدفع مالاً مقابل ذلك</w:t>
            </w:r>
          </w:p>
        </w:tc>
      </w:tr>
      <w:tr w14:paraId="76CD3F2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9EB56B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346A8DC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الحلف بغير الله تعالى كما ورد في الدرس؟</w:t>
            </w:r>
          </w:p>
        </w:tc>
      </w:tr>
      <w:tr w14:paraId="48DD29C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3AFD197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AC75A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الإقسام بغير الله تعالى بحرف من حروف القسم الثلاثة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CF434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الإقسام بالله تعالى بأسمائه وصفاته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F7C050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قول الصدق في جميع الأحوال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3D977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شهادة الزور في المحاكم</w:t>
            </w:r>
          </w:p>
        </w:tc>
      </w:tr>
      <w:tr w14:paraId="46E009B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797D3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468DBE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تعريف الغيبة كما ورد في حديث النبي صلى الله عليه وسلم؟</w:t>
            </w:r>
          </w:p>
        </w:tc>
      </w:tr>
      <w:tr w14:paraId="225D316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1BE26F4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8D2D1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ذكرك أخاك بما يحب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AAAC1A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ذكرك أخاك بما يكره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3D40D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نقل الكلام للإفساد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9043B2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الكذب على الآخرين</w:t>
            </w:r>
          </w:p>
        </w:tc>
      </w:tr>
      <w:tr w14:paraId="2521884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C3C78F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66FA231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(غراماً) في قوله تعالى: إِنَّ عَذَابَهَا كَانَ غَرَامًا؟</w:t>
            </w:r>
          </w:p>
        </w:tc>
      </w:tr>
      <w:tr w14:paraId="7F940A7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1275812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0E896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منقطعاً لا يدوم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5F3C3B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ملازماً لصاحبه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3A727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شديد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EB0CC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بعيداً عن الناس</w:t>
            </w:r>
          </w:p>
        </w:tc>
      </w:tr>
      <w:tr w14:paraId="58A3207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D6185F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F10" w14:paraId="515C2FD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‏المقصود بكلمة (جريدة) في قوله 'ثم أخذ جريدة رطبة':</w:t>
            </w:r>
          </w:p>
        </w:tc>
      </w:tr>
      <w:tr w14:paraId="05D82AF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05226B20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4746CF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صحيفة مكتوبة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184038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عسيب النخل المجرد من ورقه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08787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قطعة من القماش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A6B6A4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غصن شجرة الزيتون</w:t>
            </w:r>
          </w:p>
        </w:tc>
      </w:tr>
      <w:tr w14:paraId="69EDE014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0F5EAA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23EC143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0536D73E" w14:textId="77777777">
                  <w:pPr>
                    <w:spacing w:after="40"/>
                  </w:pPr>
                </w:p>
              </w:tc>
            </w:tr>
            <w:tr w14:paraId="6E0EB4DE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32CFEEF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F4F10" w14:paraId="453DABA0" w14:textId="77777777"/>
        </w:tc>
      </w:tr>
    </w:tbl>
    <w:p w:rsidR="009F4F10" w14:paraId="65BA5FFE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434B6B40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A016F5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419FF5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4650A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C10577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F5E4B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F811C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‏الحُمَّرة طائر كبير الحجم يشبه النسر.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71DC4B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417F71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9F8C99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85ACA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نوح عليه السلام مكلفاً بمحاسبة أتباعه على ما في قلوبهم وأعمالهم السابقة.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E0800E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F617A0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66DE36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0BA926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‏التوبة الصادقة المقرونة بالعمل الصالح تمحو الذنوب وتبدلها حسنات.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0906AE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ED3E00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99255A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DECA09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‏يكون السؤال بالله مكروهاً إذا كانت الإجابة تترتب عليها مشقة وضرر على المسؤول.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9DA82A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F0D31B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3145EA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2318E9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‏عبارة (تفاءلوا بالخير تجدوه) هي حديث صحيح نسبته للنبي 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238908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A426A1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838BC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39519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‏الفأل فيه حسن ظن بالله تعالى وتعلق القلب به.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69EFA96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E638EC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50EC21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0DC7B0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إيذاء من استعاذ بالله تعالى إذا كان ضعيفاً.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0BF1A5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9F4F10" w14:paraId="4C69EB3F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22EA7A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672A0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DBB2FE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467626CC" w14:textId="77777777">
                  <w:pPr>
                    <w:spacing w:after="40"/>
                  </w:pPr>
                </w:p>
              </w:tc>
            </w:tr>
            <w:tr w14:paraId="4A0F065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4F10" w14:paraId="5129C24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F4F10" w14:paraId="3D723A2D" w14:textId="77777777"/>
        </w:tc>
      </w:tr>
    </w:tbl>
    <w:p w:rsidR="009F4F10" w14:paraId="32E20982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1E33FBF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24938C4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4B7967A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المقصود بقوله تعالى: وَالَّذِينَ إِذَا أَنفَقُوا لَمْ يُسْرِفُوا وَلَمْ يَقْتُرُوا؟</w:t>
            </w:r>
          </w:p>
          <w:p w:rsidR="009F4F10" w14:paraId="0B89F55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F4F10" w14:paraId="4695E0A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F4F10" w14:paraId="7ED721A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3AFC5E3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4B55C7A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34D885B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فائدة واحدة من نزول القرآن الكريم مفرقاً.</w:t>
            </w:r>
          </w:p>
          <w:p w:rsidR="009F4F10" w14:paraId="718DAA1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F4F10" w14:paraId="62C34FE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F4F10" w14:paraId="79DD546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B6F110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7EB8548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4F10" w14:paraId="009091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اذكر الفرق بين الغيبة والبهتان كما ورد في الحديث الشريف.</w:t>
            </w:r>
          </w:p>
          <w:p w:rsidR="009F4F10" w14:paraId="4538DA2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F4F10" w14:paraId="3116B2B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F4F10" w14:paraId="4ED3B90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9F4F10" w14:paraId="5EEBE857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19A94D2F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F4F10" w14:paraId="1B3D4C6A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4D7C96" w14:paraId="0F02D347" w14:textId="77777777"/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A97" w14:paraId="1CA81CEA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D156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7D156F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F10" w14:paraId="1A14F191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87E1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D87E13">
      <w:rPr>
        <w:noProof/>
        <w:sz w:val="16"/>
        <w:szCs w:val="16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0854E7D"/>
    <w:multiLevelType w:val="hybridMultilevel"/>
    <w:tmpl w:val="BB9A901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162205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97"/>
    <w:rsid w:val="004D7C96"/>
    <w:rsid w:val="007D156F"/>
    <w:rsid w:val="007D1E40"/>
    <w:rsid w:val="009F4F10"/>
    <w:rsid w:val="00CB6A97"/>
    <w:rsid w:val="00D87E1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9F70A4"/>
  <w15:docId w15:val="{957EA1DB-63A8-40BA-9E36-58EA7DE0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2026-04-26T02:45:00Z</dcterms:created>
  <dcterms:modified xsi:type="dcterms:W3CDTF">2026-04-26T07:16:00Z</dcterms:modified>
</cp:coreProperties>
</file>