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4440239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252F59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bookmarkStart w:id="0" w:name="_GoBack"/>
            <w:bookmarkEnd w:id="0"/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96487E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2767D77A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252394D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5C224A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40529D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القرآن الكريم والدراسات الإسلامية</w:t>
                  </w:r>
                </w:p>
              </w:tc>
            </w:tr>
            <w:tr w14:paraId="6757398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111031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4B0A28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اختبار الفترة الفصل الثاني </w:t>
                  </w:r>
                </w:p>
              </w:tc>
            </w:tr>
            <w:tr w14:paraId="5C654B5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847DEB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838F6E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ثاني ابتدائي</w:t>
                  </w:r>
                </w:p>
              </w:tc>
            </w:tr>
            <w:tr w14:paraId="68C2868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5075A3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61D9AA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0D97A46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9AFDA1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A4F41A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الثانية</w:t>
                  </w:r>
                </w:p>
              </w:tc>
            </w:tr>
          </w:tbl>
          <w:p w14:paraId="0D8BB8E0"/>
        </w:tc>
      </w:tr>
    </w:tbl>
    <w:p w14:paraId="6BA25D3A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055C181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DF603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7A4E2E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7A4CB24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11629C1">
                  <w:pPr>
                    <w:spacing w:after="40"/>
                  </w:pPr>
                </w:p>
              </w:tc>
            </w:tr>
            <w:tr w14:paraId="7D4053A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60D7B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١٨</w:t>
                  </w:r>
                </w:p>
              </w:tc>
            </w:tr>
          </w:tbl>
          <w:p w14:paraId="27D73013"/>
        </w:tc>
      </w:tr>
    </w:tbl>
    <w:p w14:paraId="3915770F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1CD376A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855D9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6C0FA76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63DC85">
                  <w:pPr>
                    <w:spacing w:after="40"/>
                  </w:pPr>
                </w:p>
              </w:tc>
            </w:tr>
            <w:tr w14:paraId="3D4036D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F968A3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8</w:t>
                  </w:r>
                </w:p>
              </w:tc>
            </w:tr>
          </w:tbl>
          <w:p w14:paraId="6385BDE9"/>
        </w:tc>
      </w:tr>
    </w:tbl>
    <w:p w14:paraId="777AAFF0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"/>
        <w:gridCol w:w="866"/>
        <w:gridCol w:w="2536"/>
        <w:gridCol w:w="2536"/>
        <w:gridCol w:w="2536"/>
        <w:gridCol w:w="902"/>
        <w:gridCol w:w="1634"/>
        <w:gridCol w:w="20"/>
      </w:tblGrid>
      <w:tr w14:paraId="702717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BC85E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6977D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ماذا فعل علي بن أبي طالب رضي الله عنه بالأمانات التي كانت عند النبي؟</w:t>
            </w:r>
          </w:p>
        </w:tc>
      </w:tr>
      <w:tr w14:paraId="0610D5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9AD48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095C7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احتفظ بها لنفسه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2D8C6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ردها إلى أهلها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716F8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أعطاها للفقراء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D0EC9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تركها في مكانها</w:t>
            </w:r>
          </w:p>
        </w:tc>
      </w:tr>
      <w:tr w14:paraId="2836F6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E483A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9CAA1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حال أكثر الناس قبل مبعث النبي محمد صلى الله عليه وسلم؟</w:t>
            </w:r>
          </w:p>
        </w:tc>
      </w:tr>
      <w:tr w14:paraId="1D222A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A2F489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8C1ED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على التوحيد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88B7C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على الشرك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FE858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على الإيمان الكامل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54CBF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على الإسلام</w:t>
            </w:r>
          </w:p>
        </w:tc>
      </w:tr>
      <w:tr w14:paraId="71CA6A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C1C9E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6B488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أكمل العبارة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أرسل الله محمداً صلى الله عليه وسلم لترك عبادة </w:t>
            </w:r>
            <w:r>
              <w:rPr>
                <w:b/>
                <w:bCs/>
                <w:color w:val="000000"/>
                <w:sz w:val="26"/>
                <w:szCs w:val="26"/>
              </w:rPr>
              <w:t>_____.</w:t>
            </w:r>
          </w:p>
        </w:tc>
      </w:tr>
      <w:tr w14:paraId="31DFC8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C6D66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DDDE0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الله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9CD6F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ما سواه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EFA2B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الوالدين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4115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الملائكة</w:t>
            </w:r>
          </w:p>
        </w:tc>
      </w:tr>
      <w:tr w14:paraId="489D07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0D18B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79FAF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من أحب الرسول صلى الله عليه وسلم كان معه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0ED572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2E7EB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F7FDD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في السوق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D2B27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في المنزل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148AD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يوم القيامة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203D1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في المدرسة</w:t>
            </w:r>
          </w:p>
        </w:tc>
      </w:tr>
      <w:tr w14:paraId="2B7564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A5DAF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CD0CE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على من نزل القرآن الكريم؟</w:t>
            </w:r>
          </w:p>
        </w:tc>
      </w:tr>
      <w:tr w14:paraId="6B45BF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8FB1F0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AA1D8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على نبينا محمد صلى الله عليه وسلم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3AA51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على نبينا موسى عليه السلام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DD662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على نبينا عيسى عليه السلام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A4185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على نبينا إبراهيم عليه السلام</w:t>
            </w:r>
          </w:p>
        </w:tc>
      </w:tr>
      <w:tr w14:paraId="4C3DF2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DD112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E765E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أكمل الحديث</w:t>
            </w:r>
            <w:r>
              <w:rPr>
                <w:b/>
                <w:bCs/>
                <w:color w:val="000000"/>
                <w:sz w:val="26"/>
                <w:szCs w:val="26"/>
              </w:rPr>
              <w:t>: 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لا يؤمن أحدكم حتى أكون أحب إليه من ولده ووالده و</w:t>
            </w:r>
            <w:r>
              <w:rPr>
                <w:b/>
                <w:bCs/>
                <w:color w:val="000000"/>
                <w:sz w:val="26"/>
                <w:szCs w:val="26"/>
              </w:rPr>
              <w:t>.....):</w:t>
            </w:r>
          </w:p>
        </w:tc>
      </w:tr>
      <w:tr w14:paraId="5D3493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B9000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2048D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أصحابه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97F94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الناس أجمعين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44404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أقاربه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6322A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جيرانه</w:t>
            </w:r>
          </w:p>
        </w:tc>
      </w:tr>
      <w:tr w14:paraId="4A6B5B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FF9FA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9DD11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ماذا يقول المصلي في السجود؟</w:t>
            </w:r>
          </w:p>
        </w:tc>
      </w:tr>
      <w:tr w14:paraId="5C7210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CC9DE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F8FD4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سبحان ربي العظيم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19460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سبحان ربي الأعلى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A0BEC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سمع الله لمن حمده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C3D94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رب اغفر لي</w:t>
            </w:r>
          </w:p>
        </w:tc>
      </w:tr>
      <w:tr w14:paraId="0DFB91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F06E7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CBD01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يجب أن تكون محبة المسلم للرسول صلى الله عليه وسلم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37E11D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F943A6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A4DE3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محبة عادية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ECE20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محبة قليلة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A90E4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محبة شديدة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956F7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محبة مؤقتة</w:t>
            </w:r>
          </w:p>
        </w:tc>
      </w:tr>
      <w:tr w14:paraId="12B9BCF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4847E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54A1ACB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FA5BD4">
                  <w:pPr>
                    <w:spacing w:after="40"/>
                  </w:pPr>
                </w:p>
              </w:tc>
            </w:tr>
            <w:tr w14:paraId="2D65887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6C5E2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2B3105D6"/>
        </w:tc>
      </w:tr>
    </w:tbl>
    <w:p w14:paraId="7A92D127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62A1F9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6EB05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6EE3A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212C0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43C9A3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DF4DD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BB002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في التشهد الأخير أصلي على النبي </w:t>
            </w:r>
            <w:r>
              <w:rPr>
                <w:b/>
                <w:bCs/>
                <w:color w:val="000000"/>
                <w:sz w:val="24"/>
                <w:szCs w:val="24"/>
              </w:rPr>
              <w:t>ﷺ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وأدعو بما ورد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02F04E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35E973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7FE9F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4022F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بعد الرفع من الركوع والاعتدال، يُكبر المصلي ويسجد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8B37D3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98273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FD9A9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1FD6E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يقول المصلي في دعاء الاستفتاح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سبحانك اللهم وبحمدك وتبارك اسمك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849CDB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1FBFD0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8A25B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D6EF6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القرآن الكريم هو كلام الله تعالى الذي نزل به جبريل عليه السلام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AADBD1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747172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BCBCE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A6AA4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يجوز وضع الكتب المدرسية فوق المصحف الشريف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DE4108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3F549499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1EF73F7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D578D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أكمل الفراغات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6CCB2BC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A899FFA">
                  <w:pPr>
                    <w:spacing w:after="40"/>
                  </w:pPr>
                </w:p>
              </w:tc>
            </w:tr>
            <w:tr w14:paraId="5B72F25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95BA26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63C88731"/>
        </w:tc>
      </w:tr>
    </w:tbl>
    <w:p w14:paraId="0E4B6C57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23F2C4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87F57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1728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أفعل في بقية صلاتي مثل ما فعلته في الركعتين السابقتين لكن أقتصر في القراءة على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70DB0E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73370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128DE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يجب علينا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الرسول صلى الله عليه وسلم فيما ذكره من الأخبار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43C66C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C2129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130B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يدل موقف علي بن أبي طالب رضي الله عنه على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الصحابة للرسول وطاعتهم له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547443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3DD8D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B4CEF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أقوم للركعة الثانية قائلاً</w:t>
            </w:r>
            <w:r>
              <w:rPr>
                <w:b/>
                <w:bCs/>
                <w:color w:val="000000"/>
                <w:sz w:val="24"/>
                <w:szCs w:val="24"/>
              </w:rPr>
              <w:t>: ______.</w:t>
            </w:r>
          </w:p>
        </w:tc>
      </w:tr>
      <w:tr w14:paraId="3C201E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4D7B3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7B881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أقول في الركوع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سُبْحَانَ رَبِّيَ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</w:tbl>
    <w:p w14:paraId="373016E0">
      <w:pPr>
        <w:spacing w:after="80"/>
      </w:pPr>
    </w:p>
    <w:p w14:paraId="4AEA6F22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52527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B64A70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3FD601B1"/>
    <w:sectPr>
      <w:footerReference r:id="rId3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8E96F4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NUMPAGES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2F5"/>
    <w:rsid w:val="003E29E1"/>
    <w:rsid w:val="00AE15E1"/>
    <w:rsid w:val="00DF12F5"/>
    <w:rsid w:val="1423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9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uiPriority w:val="99"/>
    <w:rPr>
      <w:vertAlign w:val="superscript"/>
    </w:rPr>
  </w:style>
  <w:style w:type="paragraph" w:styleId="11">
    <w:name w:val="footnote text"/>
    <w:link w:val="16"/>
    <w:semiHidden/>
    <w:unhideWhenUsed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paragraph" w:styleId="13">
    <w:name w:val="Title"/>
    <w:qFormat/>
    <w:uiPriority w:val="1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4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5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6">
    <w:name w:val="نص حاشية سفلية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318</Words>
  <Characters>1817</Characters>
  <Lines>15</Lines>
  <Paragraphs>4</Paragraphs>
  <TotalTime>0</TotalTime>
  <ScaleCrop>false</ScaleCrop>
  <LinksUpToDate>false</LinksUpToDate>
  <CharactersWithSpaces>2131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2026-04-26T04:55:00Z</dcterms:created>
  <dc:creator>Un-named</dc:creator>
  <cp:lastModifiedBy>Fatin Kassar</cp:lastModifiedBy>
  <dcterms:modified xsi:type="dcterms:W3CDTF">2026-09-15T09:06:05Z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226CA4E849F749418F1E806290785158_12</vt:lpwstr>
  </property>
</Properties>
</file>