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D6E8C">
      <w:pPr>
        <w:spacing w:line="240" w:lineRule="auto"/>
        <w:ind w:left="-766" w:firstLine="141"/>
        <w:jc w:val="center"/>
        <w:rPr>
          <w:rFonts w:ascii="Lalezar" w:hAnsi="Lalezar" w:cs="Lalezar"/>
          <w:sz w:val="36"/>
          <w:szCs w:val="36"/>
          <w:rtl/>
        </w:rPr>
      </w:pPr>
      <w:bookmarkStart w:id="0" w:name="_GoBack"/>
      <w:bookmarkEnd w:id="0"/>
      <w:r>
        <w:rPr>
          <w:rFonts w:hint="cs" w:ascii="Lalezar" w:hAnsi="Lalezar" w:cs="Lalezar"/>
          <w:sz w:val="36"/>
          <w:szCs w:val="36"/>
          <w:rtl/>
        </w:rPr>
        <w:t xml:space="preserve">       </w:t>
      </w:r>
      <w:r>
        <w:rPr>
          <w:rFonts w:ascii="Lalezar" w:hAnsi="Lalezar" w:cs="Lalezar"/>
          <w:sz w:val="32"/>
          <w:szCs w:val="32"/>
          <w:rtl/>
        </w:rPr>
        <w:t xml:space="preserve">اختبار </w:t>
      </w:r>
      <w:r>
        <w:rPr>
          <w:rFonts w:hint="cs" w:ascii="Lalezar" w:hAnsi="Lalezar" w:cs="Lalezar"/>
          <w:sz w:val="32"/>
          <w:szCs w:val="32"/>
          <w:rtl/>
        </w:rPr>
        <w:t xml:space="preserve">المهارات الرقمية </w:t>
      </w:r>
      <w:r>
        <w:rPr>
          <w:rFonts w:ascii="Lalezar" w:hAnsi="Lalezar" w:cs="Lalezar"/>
          <w:sz w:val="32"/>
          <w:szCs w:val="32"/>
          <w:rtl/>
        </w:rPr>
        <w:t xml:space="preserve">الفتري </w:t>
      </w:r>
      <w:r>
        <w:rPr>
          <w:rFonts w:hint="cs" w:ascii="Lalezar" w:hAnsi="Lalezar" w:cs="Lalezar"/>
          <w:sz w:val="32"/>
          <w:szCs w:val="32"/>
          <w:rtl/>
        </w:rPr>
        <w:t>الثاني</w:t>
      </w:r>
      <w:r>
        <w:rPr>
          <w:rFonts w:ascii="Lalezar" w:hAnsi="Lalezar" w:cs="Lalezar"/>
          <w:sz w:val="32"/>
          <w:szCs w:val="32"/>
          <w:rtl/>
        </w:rPr>
        <w:t xml:space="preserve"> لصف </w:t>
      </w:r>
      <w:r>
        <w:rPr>
          <w:rFonts w:hint="cs" w:ascii="Lalezar" w:hAnsi="Lalezar" w:cs="Lalezar"/>
          <w:sz w:val="32"/>
          <w:szCs w:val="32"/>
          <w:rtl/>
        </w:rPr>
        <w:t xml:space="preserve">أول متوسط </w:t>
      </w:r>
      <w:r>
        <w:rPr>
          <w:rFonts w:ascii="Lalezar" w:hAnsi="Lalezar" w:cs="Lalezar"/>
          <w:sz w:val="32"/>
          <w:szCs w:val="32"/>
          <w:rtl/>
        </w:rPr>
        <w:t xml:space="preserve">الفصل الثاني </w:t>
      </w:r>
      <w:r>
        <w:rPr>
          <w:rFonts w:hint="cs" w:ascii="Lalezar" w:hAnsi="Lalezar" w:cs="Lalezar"/>
          <w:sz w:val="32"/>
          <w:szCs w:val="32"/>
          <w:rtl/>
        </w:rPr>
        <w:t>لعام ......</w:t>
      </w:r>
    </w:p>
    <w:p w14:paraId="5A26D45D">
      <w:pPr>
        <w:spacing w:line="240" w:lineRule="auto"/>
        <w:ind w:left="-199"/>
        <w:rPr>
          <w:rFonts w:ascii="Harmattan" w:hAnsi="Harmattan" w:cs="Harmattan"/>
          <w:b/>
          <w:bCs/>
          <w:sz w:val="32"/>
          <w:szCs w:val="32"/>
          <w:rtl/>
        </w:rPr>
      </w:pPr>
      <w:r>
        <w:rPr>
          <w:rFonts w:hint="cs" w:ascii="Harmattan" w:hAnsi="Harmattan" w:cs="Harmattan"/>
          <w:b/>
          <w:bCs/>
          <w:sz w:val="32"/>
          <w:szCs w:val="32"/>
          <w:rtl/>
        </w:rPr>
        <w:t>اسم الطالب/ـة: .......................................................</w:t>
      </w:r>
      <w:r>
        <w:rPr>
          <w:rFonts w:ascii="Harmattan" w:hAnsi="Harmattan" w:cs="Harmattan"/>
          <w:b/>
          <w:bCs/>
          <w:sz w:val="32"/>
          <w:szCs w:val="32"/>
          <w:rtl/>
        </w:rPr>
        <w:t>.</w:t>
      </w:r>
      <w:r>
        <w:rPr>
          <w:rFonts w:hint="cs" w:ascii="Harmattan" w:hAnsi="Harmattan" w:cs="Harmattan"/>
          <w:b/>
          <w:bCs/>
          <w:sz w:val="32"/>
          <w:szCs w:val="32"/>
          <w:rtl/>
        </w:rPr>
        <w:t xml:space="preserve"> الصف: ............</w:t>
      </w:r>
      <w:r>
        <w:rPr>
          <w:rFonts w:ascii="Harmattan" w:hAnsi="Harmattan" w:cs="Harmattan"/>
          <w:b/>
          <w:bCs/>
          <w:sz w:val="32"/>
          <w:szCs w:val="32"/>
          <w:rtl/>
        </w:rPr>
        <w:t>.</w:t>
      </w:r>
    </w:p>
    <w:tbl>
      <w:tblPr>
        <w:tblStyle w:val="14"/>
        <w:tblpPr w:leftFromText="180" w:rightFromText="180" w:vertAnchor="text" w:horzAnchor="margin" w:tblpXSpec="center" w:tblpY="333"/>
        <w:bidiVisual/>
        <w:tblW w:w="104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7"/>
        <w:gridCol w:w="416"/>
      </w:tblGrid>
      <w:tr w14:paraId="0DF83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483" w:type="dxa"/>
            <w:gridSpan w:val="2"/>
            <w:shd w:val="clear" w:color="auto" w:fill="D1D1D1" w:themeFill="background2" w:themeFillShade="E6"/>
            <w:vAlign w:val="center"/>
          </w:tcPr>
          <w:p w14:paraId="1EADD605">
            <w:pPr>
              <w:spacing w:after="0" w:line="240" w:lineRule="auto"/>
              <w:rPr>
                <w:rFonts w:ascii="Lalezar" w:hAnsi="Lalezar" w:cs="Lalezar"/>
                <w:sz w:val="28"/>
                <w:szCs w:val="28"/>
                <w:rtl/>
              </w:rPr>
            </w:pPr>
            <w:r>
              <w:rPr>
                <w:rFonts w:hint="cs" w:ascii="Lalezar" w:hAnsi="Lalezar" w:cs="Lalezar"/>
                <w:sz w:val="28"/>
                <w:szCs w:val="28"/>
                <w:rtl/>
              </w:rPr>
              <w:t>السؤال الأول :حدد العبارة الصحيحة والعبارة الخاطئة :                                                                                                        10 درجات</w:t>
            </w:r>
          </w:p>
        </w:tc>
      </w:tr>
      <w:tr w14:paraId="0452C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06487342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1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الدوال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المنطقية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هي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تحمل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وسيطاتها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ونتائجها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قيمة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عادة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تكون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صواب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أو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خطأ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247A5670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48260</wp:posOffset>
                      </wp:positionV>
                      <wp:extent cx="190500" cy="152400"/>
                      <wp:effectExtent l="0" t="0" r="0" b="0"/>
                      <wp:wrapNone/>
                      <wp:docPr id="435406166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3.8pt;height:12pt;width:15pt;z-index:251659264;v-text-anchor:middle;mso-width-relative:page;mso-height-relative:page;" fillcolor="#FFFFFF [3212]" filled="t" stroked="f" coordsize="21600,21600" o:gfxdata="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5EELT1gAAAAYBAAAPAAAAAAAAAAEAIAAAACIAAABkcnMvZG93bnJldi54&#10;bWxQSwECFAAUAAAACACHTuJAxOOjvm4CAAC+BAAADgAAAAAAAAABACAAAAAlAQAAZHJzL2Uyb0Rv&#10;Yy54bWxQSwUGAAAAAAYABgBZAQAAB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47821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067" w:type="dxa"/>
          </w:tcPr>
          <w:p w14:paraId="76C217A6">
            <w:pPr>
              <w:tabs>
                <w:tab w:val="left" w:pos="5726"/>
              </w:tabs>
              <w:spacing w:after="0" w:line="240" w:lineRule="auto"/>
              <w:jc w:val="both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2-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تعد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دالة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/>
                <w:sz w:val="28"/>
                <w:szCs w:val="28"/>
              </w:rPr>
              <w:t>IF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واحدة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أكثر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الدوال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شيوعاً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برنامج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مايكروسوفت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إكسل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0F122E2C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63500</wp:posOffset>
                      </wp:positionV>
                      <wp:extent cx="190500" cy="152400"/>
                      <wp:effectExtent l="0" t="0" r="0" b="0"/>
                      <wp:wrapNone/>
                      <wp:docPr id="1536009511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5pt;height:12pt;width:15pt;z-index:251660288;v-text-anchor:middle;mso-width-relative:page;mso-height-relative:page;" fillcolor="#FFFFFF" filled="t" stroked="f" coordsize="21600,21600" o:gfxdata="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1jbl79YAAAAHAQAADwAAAAAAAAABACAAAAAiAAAAZHJzL2Rvd25yZXYueG1sUEsB&#10;AhQAFAAAAAgAh07iQGP/C/NpAgAAvAQAAA4AAAAAAAAAAQAgAAAAJQEAAGRycy9lMm9Eb2MueG1s&#10;UEsFBgAAAAAGAAYAWQEAAAA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0CDEC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641F7F46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3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استخدام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المخطط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الخطي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لإظهار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البيانات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تتغير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بمرور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الوقت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27629AF0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61595</wp:posOffset>
                      </wp:positionV>
                      <wp:extent cx="190500" cy="152400"/>
                      <wp:effectExtent l="0" t="0" r="0" b="0"/>
                      <wp:wrapNone/>
                      <wp:docPr id="932333227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4.85pt;height:12pt;width:15pt;z-index:251661312;v-text-anchor:middle;mso-width-relative:page;mso-height-relative:page;" fillcolor="#FFFFFF" filled="t" stroked="f" coordsize="21600,21600" o:gfxdata="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Pe3kLjWAAAABgEAAA8AAAAAAAAAAQAgAAAAIgAAAGRycy9kb3ducmV2LnhtbFBL&#10;AQIUABQAAAAIAIdO4kCLWHFpagIAALsEAAAOAAAAAAAAAAEAIAAAACUBAABkcnMvZTJvRG9jLnht&#10;bFBLBQYAAAAABgAGAFkBAAAB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13FA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067" w:type="dxa"/>
          </w:tcPr>
          <w:p w14:paraId="58D2D661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4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يمكننا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تغيير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نوع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المخطط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علامة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تبويب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تصميم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المخطط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2B771F5B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49530</wp:posOffset>
                      </wp:positionV>
                      <wp:extent cx="190500" cy="152400"/>
                      <wp:effectExtent l="0" t="0" r="0" b="0"/>
                      <wp:wrapNone/>
                      <wp:docPr id="1236748539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pt;margin-top:3.9pt;height:12pt;width:15pt;z-index:251662336;v-text-anchor:middle;mso-width-relative:page;mso-height-relative:page;" fillcolor="#FFFFFF" filled="t" stroked="f" coordsize="21600,21600" o:gfxdata="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vN/IE1gAAAAYBAAAPAAAAAAAAAAEAIAAAACIAAABkcnMvZG93bnJldi54bWxQ&#10;SwECFAAUAAAACACHTuJARyRs+GsCAAC8BAAADgAAAAAAAAABACAAAAAlAQAAZHJzL2Uyb0RvYy54&#10;bWxQSwUGAAAAAAYABgBZAQAAA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7EF20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1361C618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5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استخدام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برنامج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مايكروسوفت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بوربوينت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لعرض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أفكارك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ومشروعاتك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مجالات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مختلفة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>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28F94C54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44450</wp:posOffset>
                      </wp:positionV>
                      <wp:extent cx="190500" cy="152400"/>
                      <wp:effectExtent l="0" t="0" r="0" b="0"/>
                      <wp:wrapNone/>
                      <wp:docPr id="533515279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3.5pt;height:12pt;width:15pt;z-index:251663360;v-text-anchor:middle;mso-width-relative:page;mso-height-relative:page;" fillcolor="#FFFFFF" filled="t" stroked="f" coordsize="21600,21600" o:gfxdata="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WFJgtYAAAAGAQAADwAAAAAAAAABACAAAAAiAAAAZHJzL2Rvd25yZXYueG1sUEsB&#10;AhQAFAAAAAgAh07iQLTFwappAgAAuwQAAA4AAAAAAAAAAQAgAAAAJQEAAGRycy9lMm9Eb2MueG1s&#10;UEsFBgAAAAAGAAYAWQEAAAA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2D856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255841AD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6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إضافة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 xml:space="preserve"> الألوان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والسمات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للعرض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التقديمي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لكي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يصبح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أكثر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جاذبية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45DC3FB9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74295</wp:posOffset>
                      </wp:positionV>
                      <wp:extent cx="190500" cy="152400"/>
                      <wp:effectExtent l="0" t="0" r="0" b="0"/>
                      <wp:wrapNone/>
                      <wp:docPr id="214301538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9pt;margin-top:5.85pt;height:12pt;width:15pt;z-index:251664384;v-text-anchor:middle;mso-width-relative:page;mso-height-relative:page;" fillcolor="#FFFFFF" filled="t" stroked="f" coordsize="21600,21600" o:gfxdata="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QSrsetcAAAAHAQAADwAAAAAAAAABACAAAAAiAAAAZHJzL2Rvd25yZXYueG1s&#10;UEsBAhQAFAAAAAgAh07iQDd4pWtrAgAAvAQAAA4AAAAAAAAAAQAgAAAAJgEAAGRycy9lMm9Eb2Mu&#10;eG1sUEsFBgAAAAAGAAYAWQEAAAM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35C9B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71C1368A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7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يحدث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تأثيرات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الحركة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عند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الانتقال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شريحة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أخرى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اثناء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العرض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>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1C564CB6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47625</wp:posOffset>
                      </wp:positionV>
                      <wp:extent cx="190500" cy="152400"/>
                      <wp:effectExtent l="0" t="0" r="0" b="0"/>
                      <wp:wrapNone/>
                      <wp:docPr id="1073456059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05pt;margin-top:3.75pt;height:12pt;width:15pt;z-index:251665408;v-text-anchor:middle;mso-width-relative:page;mso-height-relative:page;" fillcolor="#FFFFFF" filled="t" stroked="f" coordsize="21600,21600" o:gfxdata="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D0McbHWAAAABgEAAA8AAAAAAAAAAQAgAAAAIgAAAGRycy9kb3ducmV2LnhtbFBL&#10;AQIUABQAAAAIAIdO4kCdf+aAagIAALwEAAAOAAAAAAAAAAEAIAAAACUBAABkcnMvZTJvRG9jLnht&#10;bFBLBQYAAAAABgAGAFkBAAAB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62636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157C0BDA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8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تطبيق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تأثير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الانتقال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جميع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الشرائح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52DF7A4B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54610</wp:posOffset>
                      </wp:positionV>
                      <wp:extent cx="190500" cy="152400"/>
                      <wp:effectExtent l="0" t="0" r="0" b="0"/>
                      <wp:wrapNone/>
                      <wp:docPr id="1009675068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3pt;margin-top:4.3pt;height:12pt;width:15pt;z-index:251666432;v-text-anchor:middle;mso-width-relative:page;mso-height-relative:page;" fillcolor="#FFFFFF" filled="t" stroked="f" coordsize="21600,21600" o:gfxdata="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GX0wG1wAAAAYBAAAPAAAAAAAAAAEAIAAAACIAAABkcnMvZG93bnJldi54bWxQ&#10;SwECFAAUAAAACACHTuJAlwHkKmoCAAC8BAAADgAAAAAAAAABACAAAAAmAQAAZHJzL2Uyb0RvYy54&#10;bWxQSwUGAAAAAAYABgBZAQAAA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36E15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1BC31728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9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عند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إنشاء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العرض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التقديمي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ضع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اعتبارك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الجمهور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وخلفياتهم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265C1D6B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90500" cy="152400"/>
                      <wp:effectExtent l="0" t="0" r="0" b="0"/>
                      <wp:wrapNone/>
                      <wp:docPr id="931886556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3pt;margin-top:5.1pt;height:12pt;width:15pt;z-index:251667456;v-text-anchor:middle;mso-width-relative:page;mso-height-relative:page;" fillcolor="#FFFFFF" filled="t" stroked="f" coordsize="21600,21600" o:gfxdata="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6GaR41gAAAAcBAAAPAAAAAAAAAAEAIAAAACIAAABkcnMvZG93bnJldi54bWxQ&#10;SwECFAAUAAAACACHTuJAFVHnxmsCAAC7BAAADgAAAAAAAAABACAAAAAlAQAAZHJzL2Uyb0RvYy54&#10;bWxQSwUGAAAAAAYABgBZAQAAA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778EF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7E6FD37F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10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ينصح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عند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استخدام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 </w:t>
            </w:r>
            <w:r>
              <w:rPr>
                <w:rFonts w:ascii="Harmattan" w:hAnsi="Harmattan" w:cs="Harmattan"/>
                <w:sz w:val="28"/>
                <w:szCs w:val="28"/>
              </w:rPr>
              <w:t>SmartArt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بالمحافظة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البساطة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والوضوح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2311A90C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62865</wp:posOffset>
                      </wp:positionV>
                      <wp:extent cx="190500" cy="152400"/>
                      <wp:effectExtent l="0" t="0" r="0" b="0"/>
                      <wp:wrapNone/>
                      <wp:docPr id="781223270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3pt;margin-top:4.95pt;height:12pt;width:15pt;z-index:251668480;v-text-anchor:middle;mso-width-relative:page;mso-height-relative:page;" fillcolor="#FFFFFF" filled="t" stroked="f" coordsize="21600,21600" o:gfxdata="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JerIfNcAAAAGAQAADwAAAAAAAAABACAAAAAiAAAAZHJzL2Rvd25yZXYueG1sUEsB&#10;AhQAFAAAAAgAh07iQErPIQJoAgAAuwQAAA4AAAAAAAAAAQAgAAAAJgEAAGRycy9lMm9Eb2MueG1s&#10;UEsFBgAAAAAGAAYAWQEAAAA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</w:tbl>
    <w:p w14:paraId="42FB943D">
      <w:pPr>
        <w:rPr>
          <w:rtl/>
        </w:rPr>
      </w:pPr>
    </w:p>
    <w:p w14:paraId="4872B94F">
      <w:pPr>
        <w:rPr>
          <w:rtl/>
        </w:rPr>
      </w:pPr>
    </w:p>
    <w:tbl>
      <w:tblPr>
        <w:tblStyle w:val="14"/>
        <w:tblpPr w:leftFromText="180" w:rightFromText="180" w:vertAnchor="page" w:horzAnchor="margin" w:tblpXSpec="center" w:tblpY="10801"/>
        <w:bidiVisual/>
        <w:tblW w:w="104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9"/>
        <w:gridCol w:w="3569"/>
        <w:gridCol w:w="3229"/>
      </w:tblGrid>
      <w:tr w14:paraId="3740E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shd w:val="clear" w:color="auto" w:fill="D1D1D1" w:themeFill="background2" w:themeFillShade="E6"/>
            <w:vAlign w:val="center"/>
          </w:tcPr>
          <w:p w14:paraId="743BDAAC">
            <w:pPr>
              <w:spacing w:after="0" w:line="240" w:lineRule="auto"/>
              <w:rPr>
                <w:rFonts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السؤال الثاني : اختر الإجابة الصحيحة :                                                                                                                                      8 درجات</w:t>
            </w:r>
          </w:p>
        </w:tc>
      </w:tr>
      <w:tr w14:paraId="3133F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0487" w:type="dxa"/>
            <w:gridSpan w:val="3"/>
            <w:vAlign w:val="center"/>
          </w:tcPr>
          <w:p w14:paraId="4F66AE27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1-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الدوال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تحمل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وسيطاتها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ونتائجها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قيمة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مكونة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عنصرين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عادة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تكون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صواب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خطأ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0234E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3201A7C0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الدوال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المنطقية</w:t>
            </w:r>
          </w:p>
        </w:tc>
        <w:tc>
          <w:tcPr>
            <w:tcW w:w="3569" w:type="dxa"/>
            <w:vAlign w:val="center"/>
          </w:tcPr>
          <w:p w14:paraId="048D3889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الدوال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الرياضية</w:t>
            </w:r>
          </w:p>
        </w:tc>
        <w:tc>
          <w:tcPr>
            <w:tcW w:w="3229" w:type="dxa"/>
            <w:vAlign w:val="center"/>
          </w:tcPr>
          <w:p w14:paraId="38BE93B2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الدوال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النصية</w:t>
            </w:r>
          </w:p>
        </w:tc>
      </w:tr>
      <w:tr w14:paraId="39A6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0487" w:type="dxa"/>
            <w:gridSpan w:val="3"/>
            <w:vAlign w:val="center"/>
          </w:tcPr>
          <w:p w14:paraId="42D327AF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2-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دالة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تقوم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بإجراء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مقارنات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منطقية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ويمكن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يكون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لها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نتيجتان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صواب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وخطأ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3E64E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384E0159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SUM</w:t>
            </w:r>
          </w:p>
        </w:tc>
        <w:tc>
          <w:tcPr>
            <w:tcW w:w="3569" w:type="dxa"/>
            <w:vAlign w:val="center"/>
          </w:tcPr>
          <w:p w14:paraId="23969411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IF</w:t>
            </w:r>
          </w:p>
        </w:tc>
        <w:tc>
          <w:tcPr>
            <w:tcW w:w="3229" w:type="dxa"/>
            <w:vAlign w:val="center"/>
          </w:tcPr>
          <w:p w14:paraId="62BB16C2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MAX</w:t>
            </w:r>
          </w:p>
        </w:tc>
      </w:tr>
      <w:tr w14:paraId="7E57A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4119301D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نوع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أنواع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المخططات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يستخدم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لعرض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النسب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المئوية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5D121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04110223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دائري</w:t>
            </w:r>
          </w:p>
        </w:tc>
        <w:tc>
          <w:tcPr>
            <w:tcW w:w="3569" w:type="dxa"/>
            <w:vAlign w:val="center"/>
          </w:tcPr>
          <w:p w14:paraId="1B8B9FE8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عامودي</w:t>
            </w:r>
          </w:p>
        </w:tc>
        <w:tc>
          <w:tcPr>
            <w:tcW w:w="3229" w:type="dxa"/>
            <w:vAlign w:val="center"/>
          </w:tcPr>
          <w:p w14:paraId="56823AAE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خطي</w:t>
            </w:r>
          </w:p>
        </w:tc>
      </w:tr>
      <w:tr w14:paraId="4739A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19ED7F4E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لتغيير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شكل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المخطط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 برنامج الاكسل نستخدم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4AB13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08E97DB7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أنماط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الأشكال</w:t>
            </w:r>
          </w:p>
        </w:tc>
        <w:tc>
          <w:tcPr>
            <w:tcW w:w="3569" w:type="dxa"/>
            <w:vAlign w:val="center"/>
          </w:tcPr>
          <w:p w14:paraId="00888FB4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إدراج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الصور</w:t>
            </w:r>
          </w:p>
        </w:tc>
        <w:tc>
          <w:tcPr>
            <w:tcW w:w="3229" w:type="dxa"/>
            <w:vAlign w:val="center"/>
          </w:tcPr>
          <w:p w14:paraId="11FDA50A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ادراج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الايقونات</w:t>
            </w:r>
          </w:p>
        </w:tc>
      </w:tr>
      <w:tr w14:paraId="664BA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0A9A8E24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هي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مواضع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أعلى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وأسفل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كل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شريحة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تساعدك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كتابة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معلومات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حول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التقديمي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وتظهر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كافة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الشرائح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3653D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7F073FAE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WordArt</w:t>
            </w:r>
          </w:p>
        </w:tc>
        <w:tc>
          <w:tcPr>
            <w:tcW w:w="3569" w:type="dxa"/>
            <w:vAlign w:val="center"/>
          </w:tcPr>
          <w:p w14:paraId="5422E840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مربع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نص</w:t>
            </w:r>
          </w:p>
        </w:tc>
        <w:tc>
          <w:tcPr>
            <w:tcW w:w="3229" w:type="dxa"/>
            <w:vAlign w:val="center"/>
          </w:tcPr>
          <w:p w14:paraId="5A34CAC5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الرأس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والتذييل</w:t>
            </w:r>
          </w:p>
        </w:tc>
      </w:tr>
      <w:tr w14:paraId="761DC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49F27921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طرق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المختلفة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بوربوينت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وهي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طريقة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الافتراضية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البرنامج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609E2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6E7E368E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العادي</w:t>
            </w:r>
          </w:p>
        </w:tc>
        <w:tc>
          <w:tcPr>
            <w:tcW w:w="3569" w:type="dxa"/>
            <w:vAlign w:val="center"/>
          </w:tcPr>
          <w:p w14:paraId="7AFFE14A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فارز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الشرائح</w:t>
            </w:r>
          </w:p>
        </w:tc>
        <w:tc>
          <w:tcPr>
            <w:tcW w:w="3229" w:type="dxa"/>
            <w:vAlign w:val="center"/>
          </w:tcPr>
          <w:p w14:paraId="4572CFE4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القراءة</w:t>
            </w:r>
          </w:p>
        </w:tc>
      </w:tr>
      <w:tr w14:paraId="72D36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2E970624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النصائح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لإنشاء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تقديمي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متميز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1C75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34458233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استخدام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الأوان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الفاقعة</w:t>
            </w:r>
          </w:p>
        </w:tc>
        <w:tc>
          <w:tcPr>
            <w:tcW w:w="3569" w:type="dxa"/>
            <w:vAlign w:val="center"/>
          </w:tcPr>
          <w:p w14:paraId="69A0A9FA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تحضير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التقديمي</w:t>
            </w:r>
          </w:p>
        </w:tc>
        <w:tc>
          <w:tcPr>
            <w:tcW w:w="3229" w:type="dxa"/>
            <w:vAlign w:val="center"/>
          </w:tcPr>
          <w:p w14:paraId="53A5D8A6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مكان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ليس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مهم</w:t>
            </w:r>
          </w:p>
        </w:tc>
      </w:tr>
      <w:tr w14:paraId="18D71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5A981E81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8-اجعل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رسم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SmartArt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أكثر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حيوية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باستخدام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زر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2CAFA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0FBD7DFF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خيارات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التشغيل</w:t>
            </w:r>
          </w:p>
        </w:tc>
        <w:tc>
          <w:tcPr>
            <w:tcW w:w="3569" w:type="dxa"/>
            <w:vAlign w:val="center"/>
          </w:tcPr>
          <w:p w14:paraId="73974BC4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الشرائح</w:t>
            </w:r>
          </w:p>
        </w:tc>
        <w:tc>
          <w:tcPr>
            <w:tcW w:w="3229" w:type="dxa"/>
            <w:vAlign w:val="center"/>
          </w:tcPr>
          <w:p w14:paraId="0E429DE2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تغيير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الألوان</w:t>
            </w:r>
          </w:p>
        </w:tc>
      </w:tr>
    </w:tbl>
    <w:p w14:paraId="6AC0CF4B">
      <w:pPr>
        <w:rPr>
          <w:rtl/>
        </w:rPr>
      </w:pPr>
    </w:p>
    <w:p w14:paraId="01DD6237">
      <w:pPr>
        <w:rPr>
          <w:rtl/>
        </w:rPr>
      </w:pPr>
    </w:p>
    <w:p w14:paraId="250D9606">
      <w:pPr>
        <w:rPr>
          <w:rtl/>
        </w:rPr>
      </w:pPr>
    </w:p>
    <w:tbl>
      <w:tblPr>
        <w:tblStyle w:val="14"/>
        <w:tblpPr w:leftFromText="180" w:rightFromText="180" w:vertAnchor="page" w:horzAnchor="margin" w:tblpXSpec="center" w:tblpY="5228"/>
        <w:bidiVisual/>
        <w:tblW w:w="10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6"/>
      </w:tblGrid>
      <w:tr w14:paraId="7F7FD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476" w:type="dxa"/>
            <w:shd w:val="clear" w:color="auto" w:fill="D1D1D1" w:themeFill="background2" w:themeFillShade="E6"/>
          </w:tcPr>
          <w:p w14:paraId="154126F2">
            <w:pPr>
              <w:spacing w:after="0" w:line="240" w:lineRule="auto"/>
              <w:rPr>
                <w:rFonts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السؤال الثالث :     اذكر 4 تلميحات</w:t>
            </w:r>
            <w:r>
              <w:rPr>
                <w:rFonts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لأنشاء</w:t>
            </w:r>
            <w:r>
              <w:rPr>
                <w:rFonts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عرض</w:t>
            </w:r>
            <w:r>
              <w:rPr>
                <w:rFonts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تقديمي</w:t>
            </w:r>
            <w:r>
              <w:rPr>
                <w:rFonts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ممتاز؟                                                                                           درجتان</w:t>
            </w:r>
          </w:p>
        </w:tc>
      </w:tr>
      <w:tr w14:paraId="59A6D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664E01C5">
            <w:pPr>
              <w:pStyle w:val="29"/>
              <w:numPr>
                <w:ilvl w:val="0"/>
                <w:numId w:val="1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8DD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476" w:type="dxa"/>
          </w:tcPr>
          <w:p w14:paraId="70AD0460">
            <w:pPr>
              <w:pStyle w:val="29"/>
              <w:numPr>
                <w:ilvl w:val="0"/>
                <w:numId w:val="1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F71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33DA3384">
            <w:pPr>
              <w:pStyle w:val="29"/>
              <w:numPr>
                <w:ilvl w:val="0"/>
                <w:numId w:val="1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057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25724D1F">
            <w:pPr>
              <w:pStyle w:val="29"/>
              <w:numPr>
                <w:ilvl w:val="0"/>
                <w:numId w:val="1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5AC7151">
      <w:pPr>
        <w:jc w:val="center"/>
        <w:rPr>
          <w:rFonts w:ascii="Lalezar" w:hAnsi="Lalezar" w:cs="Lalezar"/>
          <w:sz w:val="28"/>
          <w:szCs w:val="28"/>
        </w:rPr>
        <w:sectPr>
          <w:pgSz w:w="11906" w:h="16838"/>
          <w:pgMar w:top="709" w:right="1800" w:bottom="1440" w:left="1800" w:header="708" w:footer="708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ascii="Lalezar" w:hAnsi="Lalezar" w:cs="Lalezar"/>
          <w:sz w:val="28"/>
          <w:szCs w:val="28"/>
          <w:rtl/>
        </w:rPr>
        <w:t>معلم</w:t>
      </w:r>
      <w:r>
        <w:rPr>
          <w:rFonts w:hint="cs" w:ascii="Lalezar" w:hAnsi="Lalezar" w:cs="Lalezar"/>
          <w:sz w:val="28"/>
          <w:szCs w:val="28"/>
          <w:rtl/>
        </w:rPr>
        <w:t xml:space="preserve">/ـة المادة </w:t>
      </w:r>
      <w:r>
        <w:rPr>
          <w:rFonts w:ascii="Lalezar" w:hAnsi="Lalezar" w:cs="Lalezar"/>
          <w:sz w:val="28"/>
          <w:szCs w:val="28"/>
          <w:rtl/>
        </w:rPr>
        <w:t xml:space="preserve"> : </w:t>
      </w:r>
      <w:r>
        <w:rPr>
          <w:rFonts w:hint="cs" w:ascii="Lalezar" w:hAnsi="Lalezar" w:cs="Lalezar"/>
          <w:sz w:val="28"/>
          <w:szCs w:val="28"/>
          <w:rtl/>
        </w:rPr>
        <w:t xml:space="preserve">                                                                          </w:t>
      </w:r>
      <w:r>
        <w:rPr>
          <w:rFonts w:ascii="Lalezar" w:hAnsi="Lalezar" w:cs="Lalezar"/>
          <w:sz w:val="28"/>
          <w:szCs w:val="28"/>
          <w:rtl/>
        </w:rPr>
        <w:t>مدير</w:t>
      </w:r>
      <w:r>
        <w:rPr>
          <w:rFonts w:hint="cs" w:ascii="Lalezar" w:hAnsi="Lalezar" w:cs="Lalezar"/>
          <w:sz w:val="28"/>
          <w:szCs w:val="28"/>
          <w:rtl/>
        </w:rPr>
        <w:t>/</w:t>
      </w:r>
      <w:r>
        <w:rPr>
          <w:rFonts w:ascii="Lalezar" w:hAnsi="Lalezar" w:cs="Lalezar"/>
          <w:sz w:val="28"/>
          <w:szCs w:val="28"/>
          <w:rtl/>
        </w:rPr>
        <w:t xml:space="preserve">ة المدرسة : </w:t>
      </w: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3DFF48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840327">
            <w:pPr>
              <w:spacing w:after="2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‏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7990A8">
            <w:pPr>
              <w:spacing w:after="2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‏بسم الله الرحمن الرحيم</w:t>
            </w:r>
          </w:p>
          <w:p w14:paraId="24AF84A7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52F565C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C80CBD0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417DFE6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‏المهارات الرقمية</w:t>
                  </w:r>
                </w:p>
              </w:tc>
            </w:tr>
            <w:tr w14:paraId="5594E28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B4E5A70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7F037AD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 xml:space="preserve">‏اختبار الفترة الفصل الثاني </w:t>
                  </w:r>
                </w:p>
              </w:tc>
            </w:tr>
            <w:tr w14:paraId="304E26B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BC2560A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96B9C0A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 xml:space="preserve">‏اول متوسط </w:t>
                  </w:r>
                </w:p>
              </w:tc>
            </w:tr>
            <w:tr w14:paraId="115662E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1310B49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18AB535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‏٤٥</w:t>
                  </w:r>
                </w:p>
              </w:tc>
            </w:tr>
            <w:tr w14:paraId="4C24688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A1C4D85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AD6C3DA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‏الثانية</w:t>
                  </w:r>
                </w:p>
              </w:tc>
            </w:tr>
          </w:tbl>
          <w:p w14:paraId="2BCBA17F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058A356C">
      <w:pPr>
        <w:spacing w:after="6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684F09D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303013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B1197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3435CF9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2A34BA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03C6ABE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6A803F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‏٢٠</w:t>
                  </w:r>
                </w:p>
              </w:tc>
            </w:tr>
          </w:tbl>
          <w:p w14:paraId="77BEA864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3B39BE0C">
      <w:pPr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6BA738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CA1A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05DE155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11A46E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7D6ECA4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E54402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7</w:t>
                  </w:r>
                </w:p>
              </w:tc>
            </w:tr>
          </w:tbl>
          <w:p w14:paraId="1E53FA6A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09EEAC4E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489B26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4F0E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AA62B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‏لإدراج ملف صوتي محفوظ مسبقاً على جهازك إلى الشريحة، ننتقل إلى علامة التبويب إدراج (Insert) ثم مجموعة الوسائط ونختار:</w:t>
            </w:r>
          </w:p>
        </w:tc>
      </w:tr>
      <w:tr w14:paraId="54C0AC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788E6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EB87A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تسجيل صوت (Record Audio)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BF7F3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صوت على الكمبيوتر (Audio on My PC)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11DC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فيديو على الكمبيوتر (Video on My PC)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60343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لقطة شاشة (Screenshot)</w:t>
            </w:r>
          </w:p>
        </w:tc>
      </w:tr>
      <w:tr w14:paraId="44F645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A967E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0312D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‏لبدء عرض الشرائح من البداية في برنامج مايكروسوفت باوربوينت، نضغط على مفتاح:</w:t>
            </w:r>
          </w:p>
        </w:tc>
      </w:tr>
      <w:tr w14:paraId="6D502F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2FA9B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14D6B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F5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7DEC1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Esc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D8193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F1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4CE093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Enter</w:t>
            </w:r>
          </w:p>
        </w:tc>
      </w:tr>
      <w:tr w14:paraId="560FA2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43177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E7C22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‏لتطبيق نفس التأثير الانتقالي المختار على جميع شرائح العرض التقديمي دفعة واحدة، يتم الضغط على خيار:</w:t>
            </w:r>
          </w:p>
        </w:tc>
      </w:tr>
      <w:tr w14:paraId="6E6CD0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D4A7F9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3CC6C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خيارات التأثير (Effect Options)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A1EF5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تطبيق على الكل (Apply to All)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68E2C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معاينة (Preview)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CFFEB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المدة (Duration)</w:t>
            </w:r>
          </w:p>
        </w:tc>
      </w:tr>
      <w:tr w14:paraId="387D75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80484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60D2A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‏لتغيير لون خلفية الشريحة، نذهب إلى علامة التبويب:</w:t>
            </w:r>
          </w:p>
        </w:tc>
      </w:tr>
      <w:tr w14:paraId="3DA19A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1966F6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8FCCC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إدراج (Insert)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AFA6D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تصميم (Design)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A14B7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عرض (View)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D8221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الشريط الرئيسي (Home)</w:t>
            </w:r>
          </w:p>
        </w:tc>
      </w:tr>
      <w:tr w14:paraId="5545EF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A6D89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D12A0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‏ما هو نوع المخطط الأنسب لإظهار البيانات التي تتغير بمرور الوقت؟</w:t>
            </w:r>
          </w:p>
        </w:tc>
      </w:tr>
      <w:tr w14:paraId="44C574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3EC13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B4975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المخطط الدائري (Pie Chart)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1F3AA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المخطط الخطي (Line Chart)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1AD6A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المخطط الشريطي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AA0D1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المخطط المبعثر</w:t>
            </w:r>
          </w:p>
        </w:tc>
      </w:tr>
      <w:tr w14:paraId="482EC1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00819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774F6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‏المادة المثالية للعرض التقديمي الجيد تتراوح ما بين:</w:t>
            </w:r>
          </w:p>
        </w:tc>
      </w:tr>
      <w:tr w14:paraId="28E7E1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0ED43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5B06E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5 - 10 دقائق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254E93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15 - 20 دقيقة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4411C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45 - 60 دقيقة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6AD7D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ساعة ونصف</w:t>
            </w:r>
          </w:p>
        </w:tc>
      </w:tr>
      <w:tr w14:paraId="207DF4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B81A6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DAB5D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‏عند الرغبة في إضافة المزيد من الأشكال إلى رسم SmartArt، نضغط على السهم الصغير بجوار:</w:t>
            </w:r>
          </w:p>
        </w:tc>
      </w:tr>
      <w:tr w14:paraId="61A200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D8013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F719F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تغيير الألوان (Change Colors)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AAFF8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إضافة شكل (Add Shape)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18C05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تحريك للأعلى (Move Up)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96D62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تخطيطات (Layouts)</w:t>
            </w:r>
          </w:p>
        </w:tc>
      </w:tr>
      <w:tr w14:paraId="39A731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F7AEF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60A27DB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001140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138FF72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BDE1E5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6</w:t>
                  </w:r>
                </w:p>
              </w:tc>
            </w:tr>
          </w:tbl>
          <w:p w14:paraId="1509F275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5E124CB7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63B720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15E5C3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1C6F8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EED03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‏الإجابة</w:t>
            </w:r>
          </w:p>
        </w:tc>
      </w:tr>
      <w:tr w14:paraId="4F641E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67C49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EEB89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‏يمكن استخدام المخطط الخطي (Line Chart) لمشاهدة كيف تتغير البيانات بمرور الوقت.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2D495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581F9B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694B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B3449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‏عند إدراج مخطط بياني في باوربوينت، يتم فتح ورقة عمل Excel لإدخال البيانات.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5AF2C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337BD2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A8B81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AB92D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‏يمكنك استخدام جزء الملاحظات لكتابة معلومات تذكيرية لك كُمقدّم للعرض ولا تظهر للجمهور.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2E04D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34A4D5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4CBC1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D78D8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‏يمكنك إيقاف العرض التقديمي في أي وقت بالضغط على زر Esc.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5D341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03211F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9642E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28B43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‏يمكنك تحويل بيانات جدول رقمي إلى مخطط بياني مصور لتسهيل قراءتها.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56B4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0C3940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BF0E2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8FF16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‏الوسيط `Logical_test` في دالة IF هو قيمة أو تعبير يمكن تقييمه فقط على أنه نص.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2CBC1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</w:tbl>
    <w:p w14:paraId="0B7724DB">
      <w:pPr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FB8E38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CDA41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70A991E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1E2CCE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63EA349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4F5E87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5</w:t>
                  </w:r>
                </w:p>
              </w:tc>
            </w:tr>
          </w:tbl>
          <w:p w14:paraId="2AF04CA3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52FCA0FB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0A255B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B8A43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07C1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‏1. لتقديم عرض شرائح تلقائي بالكامل، يتم ضبط الوقت وتحديد مدة عرض كل شريحة بعد إزالة علامة الصح من خيار ______.</w:t>
            </w:r>
          </w:p>
        </w:tc>
      </w:tr>
      <w:tr w14:paraId="498A2D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2E026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F158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‏2. لتنسيق شكل المخطط وتغيير ألوان الحدود والتعبئة، نستخدم علامة التبويب ______.</w:t>
            </w:r>
          </w:p>
        </w:tc>
      </w:tr>
      <w:tr w14:paraId="5C82CB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F0C30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64D5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‏3. يمكنك الحصول على اقتراحات لتصميم الشرائح بشكل جذاب من خلال جزء ______.</w:t>
            </w:r>
          </w:p>
        </w:tc>
      </w:tr>
      <w:tr w14:paraId="426DA1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CA364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11F6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‏4. يُستخدم الخيار ______ (Quick Layout) لتغيير تخطيط العناصر داخل الرسم البياني.</w:t>
            </w:r>
          </w:p>
        </w:tc>
      </w:tr>
      <w:tr w14:paraId="41941C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C8879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6FFE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‏5. التبويب الذي يظهر خصيصاً عند تحديد ملف صوتي ويحتوي على خيارات القص والتلاشي ومستوى الصوت يسمى علامة تبويب ______.</w:t>
            </w:r>
          </w:p>
        </w:tc>
      </w:tr>
    </w:tbl>
    <w:p w14:paraId="6A12AA4E">
      <w:pPr>
        <w:spacing w:after="8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A0327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1C5B1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‏السؤال 4: أجب عن الأسئلة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098E57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DF3248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4E3C04D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A738D4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2</w:t>
                  </w:r>
                </w:p>
              </w:tc>
            </w:tr>
          </w:tbl>
          <w:p w14:paraId="6F938932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36008FBA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57128E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96A6A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3B3C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‏1. ما الفائدة من استبدال أيقونة الملف الصوتي (مكبر الصوت) بصورة معبرة داخل الشريحة؟</w:t>
            </w:r>
          </w:p>
          <w:p w14:paraId="4B9496B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  <w:p w14:paraId="1E67820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  <w:p w14:paraId="03F48803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</w:tc>
      </w:tr>
      <w:tr w14:paraId="6AF094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EE629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9B5F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‏2. اذكر الخطوات الأساسية لإدراج شريحة جديدة.</w:t>
            </w:r>
          </w:p>
          <w:p w14:paraId="4FD5AC1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  <w:p w14:paraId="53383B3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  <w:p w14:paraId="2F44515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</w:tc>
      </w:tr>
    </w:tbl>
    <w:p w14:paraId="2A761BD3">
      <w:pPr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402F1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163D0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666666"/>
                <w:kern w:val="0"/>
                <w:sz w:val="26"/>
                <w:szCs w:val="26"/>
                <w:rtl/>
                <w14:ligatures w14:val="none"/>
              </w:rPr>
              <w:t>‏انتهت الأسئلة ... بالتوفيق</w:t>
            </w:r>
          </w:p>
        </w:tc>
      </w:tr>
    </w:tbl>
    <w:p w14:paraId="689ACC1C">
      <w:pPr>
        <w:spacing w:after="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sectPr>
      <w:footerReference r:id="rId5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rmattan">
    <w:altName w:val="Arial"/>
    <w:panose1 w:val="00000000000000000000"/>
    <w:charset w:val="00"/>
    <w:family w:val="auto"/>
    <w:pitch w:val="default"/>
    <w:sig w:usb0="00000000" w:usb1="00000000" w:usb2="08000028" w:usb3="00000000" w:csb0="00000041" w:csb1="00000000"/>
  </w:font>
  <w:font w:name="Lalezar">
    <w:altName w:val="Brilliant Lettering"/>
    <w:panose1 w:val="00000000000000000000"/>
    <w:charset w:val="B2"/>
    <w:family w:val="auto"/>
    <w:pitch w:val="default"/>
    <w:sig w:usb0="00000000" w:usb1="00000000" w:usb2="00000008" w:usb3="00000000" w:csb0="000001D3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Brilliant Lettering">
    <w:panose1 w:val="02000600000000000000"/>
    <w:charset w:val="B2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DA7B1">
    <w:pPr>
      <w:spacing w:after="0" w:line="240" w:lineRule="auto"/>
      <w:jc w:val="center"/>
      <w:rPr>
        <w:rFonts w:ascii="Sakkal Majalla" w:hAnsi="Sakkal Majalla" w:eastAsia="Sakkal Majalla" w:cs="Sakkal Majalla"/>
        <w:kern w:val="0"/>
        <w:sz w:val="20"/>
        <w:szCs w:val="20"/>
        <w:rtl/>
        <w14:ligatures w14:val="none"/>
      </w:rPr>
    </w:pP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t xml:space="preserve">صفحة </w:t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fldChar w:fldCharType="begin"/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instrText xml:space="preserve">PAGE</w:instrText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fldChar w:fldCharType="separate"/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t>1</w:t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fldChar w:fldCharType="end"/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t xml:space="preserve"> من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CB18EC"/>
    <w:multiLevelType w:val="multilevel"/>
    <w:tmpl w:val="3FCB18E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924"/>
    <w:rsid w:val="00027432"/>
    <w:rsid w:val="000476BB"/>
    <w:rsid w:val="00052783"/>
    <w:rsid w:val="000C2437"/>
    <w:rsid w:val="000E72AF"/>
    <w:rsid w:val="000F564F"/>
    <w:rsid w:val="00135024"/>
    <w:rsid w:val="001545B4"/>
    <w:rsid w:val="001744D9"/>
    <w:rsid w:val="001A109D"/>
    <w:rsid w:val="001A6CEA"/>
    <w:rsid w:val="001B419C"/>
    <w:rsid w:val="002074AC"/>
    <w:rsid w:val="00245D9A"/>
    <w:rsid w:val="00246566"/>
    <w:rsid w:val="00251D37"/>
    <w:rsid w:val="00256A9D"/>
    <w:rsid w:val="00266EF2"/>
    <w:rsid w:val="00270F62"/>
    <w:rsid w:val="002A2AB4"/>
    <w:rsid w:val="00330ED5"/>
    <w:rsid w:val="00394EE1"/>
    <w:rsid w:val="003A3701"/>
    <w:rsid w:val="003A6AF6"/>
    <w:rsid w:val="003C114F"/>
    <w:rsid w:val="003C735F"/>
    <w:rsid w:val="003F09EC"/>
    <w:rsid w:val="003F25E5"/>
    <w:rsid w:val="00400C92"/>
    <w:rsid w:val="004627A0"/>
    <w:rsid w:val="004719B7"/>
    <w:rsid w:val="00492DBD"/>
    <w:rsid w:val="004C4C3E"/>
    <w:rsid w:val="004C6FBB"/>
    <w:rsid w:val="005125EF"/>
    <w:rsid w:val="005576C0"/>
    <w:rsid w:val="00557E0A"/>
    <w:rsid w:val="00561FC8"/>
    <w:rsid w:val="00562C1A"/>
    <w:rsid w:val="005830DD"/>
    <w:rsid w:val="005D4E98"/>
    <w:rsid w:val="005D526B"/>
    <w:rsid w:val="005E0287"/>
    <w:rsid w:val="00644BC6"/>
    <w:rsid w:val="00671BBE"/>
    <w:rsid w:val="00674B9C"/>
    <w:rsid w:val="006E642A"/>
    <w:rsid w:val="006F70EE"/>
    <w:rsid w:val="007341A7"/>
    <w:rsid w:val="0075052C"/>
    <w:rsid w:val="00763044"/>
    <w:rsid w:val="00770330"/>
    <w:rsid w:val="00784BDF"/>
    <w:rsid w:val="00801684"/>
    <w:rsid w:val="008021F1"/>
    <w:rsid w:val="00815322"/>
    <w:rsid w:val="0086026D"/>
    <w:rsid w:val="008D19B3"/>
    <w:rsid w:val="008E4369"/>
    <w:rsid w:val="008F19FD"/>
    <w:rsid w:val="008F640D"/>
    <w:rsid w:val="0090420F"/>
    <w:rsid w:val="00911F9A"/>
    <w:rsid w:val="00917C7E"/>
    <w:rsid w:val="00946F7F"/>
    <w:rsid w:val="00957288"/>
    <w:rsid w:val="0096365A"/>
    <w:rsid w:val="009D6B32"/>
    <w:rsid w:val="00A017AB"/>
    <w:rsid w:val="00A12B70"/>
    <w:rsid w:val="00A56DA1"/>
    <w:rsid w:val="00A636DF"/>
    <w:rsid w:val="00AC5E46"/>
    <w:rsid w:val="00AC74B4"/>
    <w:rsid w:val="00AD25B5"/>
    <w:rsid w:val="00B20C84"/>
    <w:rsid w:val="00B623C0"/>
    <w:rsid w:val="00B70F61"/>
    <w:rsid w:val="00B83189"/>
    <w:rsid w:val="00B86D67"/>
    <w:rsid w:val="00BD4E01"/>
    <w:rsid w:val="00BF409D"/>
    <w:rsid w:val="00C10426"/>
    <w:rsid w:val="00C20294"/>
    <w:rsid w:val="00C81140"/>
    <w:rsid w:val="00C824B6"/>
    <w:rsid w:val="00C83EEF"/>
    <w:rsid w:val="00CE492C"/>
    <w:rsid w:val="00D202CA"/>
    <w:rsid w:val="00D568E9"/>
    <w:rsid w:val="00D63365"/>
    <w:rsid w:val="00D66B87"/>
    <w:rsid w:val="00DB3724"/>
    <w:rsid w:val="00DC1554"/>
    <w:rsid w:val="00DD5045"/>
    <w:rsid w:val="00E01924"/>
    <w:rsid w:val="00E03C71"/>
    <w:rsid w:val="00E20ED2"/>
    <w:rsid w:val="00E307EF"/>
    <w:rsid w:val="00E31854"/>
    <w:rsid w:val="00E515A0"/>
    <w:rsid w:val="00E712F8"/>
    <w:rsid w:val="00E81A38"/>
    <w:rsid w:val="00E927C6"/>
    <w:rsid w:val="00EA2631"/>
    <w:rsid w:val="00EA6690"/>
    <w:rsid w:val="00EC4B1B"/>
    <w:rsid w:val="00F16BE3"/>
    <w:rsid w:val="00F32720"/>
    <w:rsid w:val="00F33DE3"/>
    <w:rsid w:val="00F51567"/>
    <w:rsid w:val="00F706E5"/>
    <w:rsid w:val="00FA3FFC"/>
    <w:rsid w:val="00FE5086"/>
    <w:rsid w:val="35D3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العنوان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عنوان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عنوان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عنوان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عنوان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عنوان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عنوان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عنوان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العنوان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عنوان فرعي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اقتباس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اقتباس مكثف Char"/>
    <w:basedOn w:val="11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4">
    <w:name w:val="Grid Table Light"/>
    <w:basedOn w:val="12"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843</Words>
  <Characters>4806</Characters>
  <Lines>40</Lines>
  <Paragraphs>11</Paragraphs>
  <TotalTime>32</TotalTime>
  <ScaleCrop>false</ScaleCrop>
  <LinksUpToDate>false</LinksUpToDate>
  <CharactersWithSpaces>5638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2026-04-18T11:04:00Z</dcterms:created>
  <dc:creator>عبير بنت الغريب</dc:creator>
  <cp:lastModifiedBy>Fatin Kassar</cp:lastModifiedBy>
  <cp:lastPrinted>2026-02-16T21:25:00Z</cp:lastPrinted>
  <dcterms:modified xsi:type="dcterms:W3CDTF">2026-09-17T08:56:16Z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3965E62939B74A70AE49AC918F6B2168_12</vt:lpwstr>
  </property>
</Properties>
</file>