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03D71D91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                                                                                                            </w:t>
      </w:r>
      <w:r>
        <w:rPr>
          <w:rFonts w:hint="cs"/>
          <w:b/>
          <w:bCs/>
          <w:sz w:val="24"/>
          <w:szCs w:val="24"/>
          <w:rtl/>
        </w:rPr>
        <w:t>الصف : الاول المتوسط</w:t>
      </w:r>
    </w:p>
    <w:p w14:paraId="5A0FAF64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                                                                                                                      </w:t>
      </w:r>
      <w:r>
        <w:rPr>
          <w:rFonts w:hint="cs"/>
          <w:b/>
          <w:bCs/>
          <w:sz w:val="24"/>
          <w:szCs w:val="24"/>
          <w:rtl/>
        </w:rPr>
        <w:t>المادة : رياضيات</w:t>
      </w:r>
    </w:p>
    <w:p w14:paraId="27FA8A8D">
      <w:pPr>
        <w:rPr>
          <w:sz w:val="28"/>
          <w:szCs w:val="28"/>
          <w:rtl/>
        </w:rPr>
      </w:pPr>
      <w:r>
        <w:rPr>
          <w:rFonts w:hint="cs"/>
          <w:b/>
          <w:bCs/>
          <w:rtl/>
        </w:rPr>
        <w:t xml:space="preserve">                                                                                                                                       التاريخ :    /   / </w:t>
      </w:r>
      <w:r>
        <w:rPr>
          <w:rFonts w:hint="cs" w:cstheme="minorBidi"/>
          <w:b/>
          <w:bCs/>
          <w:rtl/>
          <w:lang w:bidi="ar-SA"/>
        </w:rPr>
        <w:t>ه</w:t>
      </w:r>
      <w:r>
        <w:rPr>
          <w:rFonts w:hint="cs"/>
          <w:b/>
          <w:bCs/>
          <w:rtl/>
        </w:rPr>
        <w:t>ـ</w:t>
      </w:r>
    </w:p>
    <w:p w14:paraId="03716153">
      <w:pPr>
        <w:jc w:val="center"/>
        <w:rPr>
          <w:sz w:val="28"/>
          <w:szCs w:val="28"/>
          <w:rtl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اختبار الفترة </w:t>
      </w:r>
      <w:r>
        <w:rPr>
          <w:rFonts w:hint="cs" w:asciiTheme="majorBidi" w:hAnsiTheme="majorBidi" w:cstheme="majorBidi"/>
          <w:sz w:val="28"/>
          <w:szCs w:val="28"/>
          <w:rtl/>
        </w:rPr>
        <w:t xml:space="preserve">الثانية </w:t>
      </w:r>
      <w:r>
        <w:rPr>
          <w:rFonts w:asciiTheme="majorBidi" w:hAnsiTheme="majorBidi" w:cstheme="majorBidi"/>
          <w:sz w:val="28"/>
          <w:szCs w:val="28"/>
          <w:rtl/>
        </w:rPr>
        <w:t xml:space="preserve"> للفصل الدراسي الأول للعام الدراسي</w:t>
      </w:r>
      <w:r>
        <w:rPr>
          <w:rFonts w:hint="cs"/>
          <w:sz w:val="28"/>
          <w:szCs w:val="28"/>
          <w:rtl/>
        </w:rPr>
        <w:t xml:space="preserve"> </w:t>
      </w:r>
      <w:bookmarkStart w:id="7" w:name="_GoBack"/>
      <w:bookmarkEnd w:id="7"/>
      <w:r>
        <w:rPr>
          <w:rFonts w:hint="cs"/>
          <w:sz w:val="28"/>
          <w:szCs w:val="28"/>
          <w:rtl/>
        </w:rPr>
        <w:t>هـ</w:t>
      </w:r>
    </w:p>
    <w:tbl>
      <w:tblPr>
        <w:tblStyle w:val="7"/>
        <w:tblpPr w:leftFromText="180" w:rightFromText="180" w:vertAnchor="text" w:horzAnchor="margin" w:tblpY="-10"/>
        <w:bidiVisual/>
        <w:tblW w:w="103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3"/>
      </w:tblGrid>
      <w:tr w14:paraId="6245C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53" w:type="dxa"/>
          </w:tcPr>
          <w:p w14:paraId="40B45C4D">
            <w:pPr>
              <w:spacing w:before="40" w:after="40" w:line="240" w:lineRule="auto"/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eastAsia="Calibri" w:asciiTheme="minorBidi" w:hAnsiTheme="minorBidi"/>
                <w:b/>
                <w:bCs/>
                <w:sz w:val="24"/>
                <w:szCs w:val="24"/>
                <w:rtl/>
              </w:rPr>
              <w:t>الاسم  :                                                                                                               الفصل :</w:t>
            </w:r>
          </w:p>
        </w:tc>
      </w:tr>
    </w:tbl>
    <w:tbl>
      <w:tblPr>
        <w:tblStyle w:val="7"/>
        <w:tblpPr w:leftFromText="180" w:rightFromText="180" w:topFromText="40" w:vertAnchor="text" w:horzAnchor="margin" w:tblpY="525"/>
        <w:bidiVisual/>
        <w:tblW w:w="1134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</w:tblGrid>
      <w:tr w14:paraId="738E92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4A672F4E">
            <w:pPr>
              <w:spacing w:before="20"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14:paraId="0E7619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E2F3" w:themeFill="accent5" w:themeFillTint="33"/>
            <w:vAlign w:val="center"/>
          </w:tcPr>
          <w:p w14:paraId="3FA3EADE">
            <w:pPr>
              <w:spacing w:before="20"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20</w:t>
            </w:r>
          </w:p>
        </w:tc>
      </w:tr>
    </w:tbl>
    <w:p w14:paraId="6EEF198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           </w:t>
      </w:r>
    </w:p>
    <w:p w14:paraId="1B0F27DE">
      <w:pPr>
        <w:rPr>
          <w:sz w:val="28"/>
          <w:szCs w:val="28"/>
          <w:rtl/>
        </w:rPr>
      </w:pPr>
      <w:r>
        <w:rPr>
          <w:rFonts w:hint="cs"/>
          <w:b/>
          <w:bCs/>
          <w:sz w:val="24"/>
          <w:szCs w:val="24"/>
          <w:rtl/>
        </w:rPr>
        <w:t>السؤال الأول</w:t>
      </w:r>
      <w:r>
        <w:rPr>
          <w:rFonts w:hint="cs"/>
          <w:sz w:val="24"/>
          <w:szCs w:val="24"/>
          <w:rtl/>
        </w:rPr>
        <w:t xml:space="preserve"> :                                                                                                                      </w:t>
      </w:r>
    </w:p>
    <w:p w14:paraId="0CB33B24">
      <w:pPr>
        <w:rPr>
          <w:b/>
          <w:bCs/>
          <w:sz w:val="24"/>
          <w:szCs w:val="24"/>
          <w:rtl/>
        </w:rPr>
      </w:pPr>
      <w:r>
        <w:rPr>
          <w:rFonts w:hint="cs"/>
          <w:sz w:val="32"/>
          <w:szCs w:val="32"/>
          <w:rtl/>
        </w:rPr>
        <w:t xml:space="preserve">  </w:t>
      </w:r>
      <w:r>
        <w:rPr>
          <w:rFonts w:hint="cs"/>
          <w:b/>
          <w:bCs/>
          <w:sz w:val="24"/>
          <w:szCs w:val="24"/>
          <w:rtl/>
        </w:rPr>
        <w:t>اختر الإجابة الصحيحة لما يلي :</w:t>
      </w:r>
    </w:p>
    <w:tbl>
      <w:tblPr>
        <w:tblStyle w:val="7"/>
        <w:bidiVisual/>
        <w:tblW w:w="104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3"/>
        <w:gridCol w:w="2617"/>
        <w:gridCol w:w="2613"/>
        <w:gridCol w:w="2613"/>
      </w:tblGrid>
      <w:tr w14:paraId="1B1AE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456" w:type="dxa"/>
            <w:gridSpan w:val="4"/>
            <w:shd w:val="clear" w:color="auto" w:fill="FFFFFF" w:themeFill="background1"/>
          </w:tcPr>
          <w:p w14:paraId="0065D1A5">
            <w:pPr>
              <w:spacing w:after="0" w:line="240" w:lineRule="auto"/>
              <w:rPr>
                <w:rFonts w:ascii="Calibri" w:hAnsi="Calibri" w:cs="Times New Roman"/>
                <w:b/>
                <w:bCs/>
                <w:sz w:val="24"/>
                <w:szCs w:val="24"/>
                <w:rtl/>
              </w:rPr>
            </w:pPr>
          </w:p>
          <w:p w14:paraId="123D7B78">
            <w:pPr>
              <w:spacing w:after="0" w:line="240" w:lineRule="auto"/>
              <w:rPr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1/</w:t>
            </w:r>
            <w:r>
              <w:rPr>
                <w:rFonts w:hint="cs" w:ascii="Calibri" w:hAnsi="Calibri" w:cs="Calibri"/>
                <w:b/>
                <w:bCs/>
                <w:rtl/>
              </w:rPr>
              <w:t xml:space="preserve">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تكتب العبارة  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(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  عمر ليلى  مقسوما على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2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)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 على صورة عبارة جبرية :</w:t>
            </w:r>
            <w:r>
              <w:rPr>
                <w:rFonts w:hint="cs" w:ascii="Calibri" w:hAnsi="Calibri" w:cs="Calibri"/>
                <w:b/>
                <w:bCs/>
                <w:rtl/>
              </w:rPr>
              <w:t xml:space="preserve"> </w:t>
            </w:r>
          </w:p>
          <w:p w14:paraId="7048275C">
            <w:pPr>
              <w:spacing w:after="0" w:line="240" w:lineRule="auto"/>
              <w:rPr>
                <w:rtl/>
              </w:rPr>
            </w:pPr>
          </w:p>
        </w:tc>
      </w:tr>
      <w:tr w14:paraId="63A8B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3" w:type="dxa"/>
          </w:tcPr>
          <w:p w14:paraId="71A94C94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cstheme="minorHAnsi"/>
                <w:b/>
                <w:bCs/>
                <w:rtl/>
              </w:rPr>
              <w:t xml:space="preserve">أ </w:t>
            </w:r>
            <w:r>
              <w:rPr>
                <w:rFonts w:hint="cs"/>
                <w:b/>
                <w:bCs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 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begin"/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instrText xml:space="preserve">EQ \f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(2;س)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end"/>
            </w:r>
            <w:r>
              <w:rPr>
                <w:rFonts w:hint="cs"/>
                <w:sz w:val="28"/>
                <w:szCs w:val="28"/>
                <w:rtl/>
              </w:rPr>
              <w:t xml:space="preserve">     </w:t>
            </w:r>
          </w:p>
        </w:tc>
        <w:tc>
          <w:tcPr>
            <w:tcW w:w="2617" w:type="dxa"/>
          </w:tcPr>
          <w:p w14:paraId="06EBCAA5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rtl/>
              </w:rPr>
              <w:t>ب)</w:t>
            </w:r>
            <w:r>
              <w:rPr>
                <w:rFonts w:hint="cs"/>
                <w:sz w:val="28"/>
                <w:szCs w:val="28"/>
                <w:rtl/>
              </w:rPr>
              <w:t xml:space="preserve">     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begin"/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instrText xml:space="preserve">EQ \f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(س;2)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2613" w:type="dxa"/>
          </w:tcPr>
          <w:p w14:paraId="5922AC14">
            <w:pPr>
              <w:spacing w:after="0" w:line="240" w:lineRule="auto"/>
              <w:rPr>
                <w:b/>
                <w:bCs/>
                <w:rtl/>
              </w:rPr>
            </w:pPr>
          </w:p>
          <w:p w14:paraId="1EC9DF9B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rtl/>
              </w:rPr>
              <w:t>جـ)</w:t>
            </w:r>
            <w:r>
              <w:rPr>
                <w:rFonts w:hint="cs"/>
                <w:sz w:val="28"/>
                <w:szCs w:val="28"/>
                <w:rtl/>
              </w:rPr>
              <w:t xml:space="preserve">      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س × 2</w:t>
            </w:r>
            <w:r>
              <w:rPr>
                <w:rFonts w:hint="cs"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2613" w:type="dxa"/>
          </w:tcPr>
          <w:p w14:paraId="2C243EEC">
            <w:pPr>
              <w:spacing w:after="0" w:line="240" w:lineRule="auto"/>
              <w:rPr>
                <w:b/>
                <w:bCs/>
                <w:rtl/>
              </w:rPr>
            </w:pPr>
          </w:p>
          <w:p w14:paraId="4193F19C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rtl/>
              </w:rPr>
              <w:t>د)</w:t>
            </w: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 xml:space="preserve">     </w:t>
            </w:r>
            <w:r>
              <w:rPr>
                <w:rFonts w:eastAsia="Times New Roman" w:asciiTheme="minorBidi" w:hAnsiTheme="minorBidi"/>
                <w:b/>
                <w:bCs/>
                <w:sz w:val="24"/>
                <w:szCs w:val="24"/>
                <w:rtl/>
              </w:rPr>
              <w:t>2س + 2</w:t>
            </w: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 xml:space="preserve">    </w:t>
            </w:r>
          </w:p>
        </w:tc>
      </w:tr>
      <w:tr w14:paraId="4E860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  <w:shd w:val="clear" w:color="auto" w:fill="FFFFFF" w:themeFill="background1"/>
          </w:tcPr>
          <w:p w14:paraId="7E55CEA4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  <w:p w14:paraId="54D12A33">
            <w:pPr>
              <w:spacing w:after="0" w:line="240" w:lineRule="auto"/>
              <w:rPr>
                <w:rFonts w:ascii="Calibri" w:hAnsi="Calibri"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2/</w:t>
            </w:r>
            <w:r>
              <w:rPr>
                <w:rFonts w:hint="cs"/>
                <w:rtl/>
              </w:rPr>
              <w:t xml:space="preserve">  </w:t>
            </w:r>
            <w:r>
              <w:rPr>
                <w:rFonts w:hint="cs" w:ascii="Arial" w:hAnsi="Arial" w:cs="Arial"/>
                <w:b/>
                <w:bCs/>
                <w:sz w:val="24"/>
                <w:szCs w:val="24"/>
                <w:rtl/>
              </w:rPr>
              <w:t xml:space="preserve"> تكتب العبارة  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(</w:t>
            </w:r>
            <w:r>
              <w:rPr>
                <w:rFonts w:hint="cs" w:ascii="Arial" w:hAnsi="Arial" w:cs="Arial"/>
                <w:b/>
                <w:bCs/>
                <w:sz w:val="24"/>
                <w:szCs w:val="24"/>
                <w:rtl/>
              </w:rPr>
              <w:t xml:space="preserve"> مجموع عدد و أربعة يساوي -8 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)</w:t>
            </w:r>
            <w:r>
              <w:rPr>
                <w:rFonts w:hint="cs" w:ascii="Arial" w:hAnsi="Arial" w:cs="Arial"/>
                <w:b/>
                <w:bCs/>
                <w:sz w:val="24"/>
                <w:szCs w:val="24"/>
                <w:rtl/>
              </w:rPr>
              <w:t xml:space="preserve">  على صورة معادلة </w:t>
            </w:r>
            <w:r>
              <w:rPr>
                <w:rFonts w:hint="cs" w:ascii="Calibri" w:hAnsi="Calibri" w:cs="Calibri"/>
                <w:b/>
                <w:bCs/>
                <w:rtl/>
              </w:rPr>
              <w:t>:</w:t>
            </w:r>
          </w:p>
          <w:p w14:paraId="382069C2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</w:tc>
      </w:tr>
      <w:tr w14:paraId="45270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613" w:type="dxa"/>
          </w:tcPr>
          <w:p w14:paraId="06285B10">
            <w:pPr>
              <w:spacing w:after="0" w:line="240" w:lineRule="auto"/>
              <w:rPr>
                <w:b/>
                <w:bCs/>
                <w:rtl/>
              </w:rPr>
            </w:pPr>
            <w:bookmarkStart w:id="0" w:name="_Hlk183858472"/>
            <w:r>
              <w:rPr>
                <w:rFonts w:cstheme="minorHAnsi"/>
                <w:b/>
                <w:bCs/>
                <w:rtl/>
              </w:rPr>
              <w:t>أ</w:t>
            </w:r>
            <w:r>
              <w:rPr>
                <w:rFonts w:hint="cs"/>
                <w:b/>
                <w:bCs/>
                <w:rtl/>
              </w:rPr>
              <w:t xml:space="preserve"> )    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س + 4 = -8</w:t>
            </w:r>
          </w:p>
        </w:tc>
        <w:tc>
          <w:tcPr>
            <w:tcW w:w="2617" w:type="dxa"/>
          </w:tcPr>
          <w:p w14:paraId="553A1D93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ب)  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س -8 = 4</w:t>
            </w:r>
          </w:p>
        </w:tc>
        <w:tc>
          <w:tcPr>
            <w:tcW w:w="2613" w:type="dxa"/>
          </w:tcPr>
          <w:p w14:paraId="318D630D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جـ)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س -4 = 8</w:t>
            </w:r>
          </w:p>
        </w:tc>
        <w:tc>
          <w:tcPr>
            <w:tcW w:w="2613" w:type="dxa"/>
          </w:tcPr>
          <w:p w14:paraId="181DAA9D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د)      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4 + 8 = س</w:t>
            </w:r>
          </w:p>
        </w:tc>
      </w:tr>
      <w:bookmarkEnd w:id="0"/>
      <w:tr w14:paraId="34F63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</w:tcPr>
          <w:p w14:paraId="580F11F5">
            <w:pPr>
              <w:spacing w:after="0" w:line="240" w:lineRule="auto"/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</w:p>
          <w:p w14:paraId="21383BCA">
            <w:pPr>
              <w:spacing w:after="0" w:line="240" w:lineRule="auto"/>
              <w:rPr>
                <w:rFonts w:eastAsia="Calibri"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eastAsia="Calibri" w:asciiTheme="minorBidi" w:hAnsiTheme="minorBidi"/>
                <w:b/>
                <w:bCs/>
                <w:rtl/>
              </w:rPr>
              <w:t>3/</w:t>
            </w:r>
            <w:r>
              <w:rPr>
                <w:rFonts w:hint="cs" w:eastAsia="Calibri" w:cstheme="minorHAnsi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 w:eastAsia="Times New Roman"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eastAsia="Times New Roman" w:asciiTheme="minorBidi" w:hAnsiTheme="minorBidi"/>
                <w:b/>
                <w:bCs/>
                <w:sz w:val="24"/>
                <w:szCs w:val="24"/>
                <w:rtl/>
              </w:rPr>
              <w:t>حل المعادلة</w:t>
            </w:r>
            <w:r>
              <w:rPr>
                <w:rFonts w:hint="cs" w:eastAsia="Times New Roman" w:asciiTheme="minorBidi" w:hAnsiTheme="minorBidi"/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eastAsia="Times New Roman"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eastAsia="Times New Roman" w:asciiTheme="minorBidi" w:hAnsiTheme="minorBidi"/>
                <w:b/>
                <w:bCs/>
                <w:sz w:val="24"/>
                <w:szCs w:val="24"/>
                <w:rtl/>
              </w:rPr>
              <w:t>ن</w:t>
            </w:r>
            <w:r>
              <w:rPr>
                <w:rFonts w:eastAsia="Times New Roman"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eastAsia="Times New Roman" w:asciiTheme="minorBidi" w:hAnsiTheme="minorBidi"/>
                <w:b/>
                <w:bCs/>
                <w:sz w:val="24"/>
                <w:szCs w:val="24"/>
                <w:rtl/>
              </w:rPr>
              <w:t>-</w:t>
            </w:r>
            <w:r>
              <w:rPr>
                <w:rFonts w:eastAsia="Times New Roman"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eastAsia="Times New Roman" w:asciiTheme="minorBidi" w:hAnsiTheme="minorBidi"/>
                <w:b/>
                <w:bCs/>
                <w:sz w:val="24"/>
                <w:szCs w:val="24"/>
                <w:rtl/>
              </w:rPr>
              <w:t>4</w:t>
            </w:r>
            <w:r>
              <w:rPr>
                <w:rFonts w:eastAsia="Times New Roman" w:asciiTheme="minorBidi" w:hAnsiTheme="minorBidi"/>
                <w:b/>
                <w:bCs/>
                <w:sz w:val="24"/>
                <w:szCs w:val="24"/>
                <w:rtl/>
              </w:rPr>
              <w:t xml:space="preserve"> = </w:t>
            </w:r>
            <w:r>
              <w:rPr>
                <w:rFonts w:hint="cs" w:eastAsia="Times New Roman" w:asciiTheme="minorBidi" w:hAnsiTheme="minorBidi"/>
                <w:b/>
                <w:bCs/>
                <w:sz w:val="24"/>
                <w:szCs w:val="24"/>
                <w:rtl/>
              </w:rPr>
              <w:t>6</w:t>
            </w:r>
          </w:p>
          <w:p w14:paraId="056CAB59">
            <w:pPr>
              <w:spacing w:after="0" w:line="24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</w:tr>
      <w:tr w14:paraId="71FD5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3" w:type="dxa"/>
          </w:tcPr>
          <w:p w14:paraId="6517C162">
            <w:pPr>
              <w:spacing w:after="0" w:line="240" w:lineRule="auto"/>
              <w:rPr>
                <w:rFonts w:ascii="Calibri" w:hAnsi="Calibri" w:eastAsia="Calibri" w:cs="Arial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rtl/>
              </w:rPr>
              <w:t>أ</w:t>
            </w:r>
            <w:r>
              <w:rPr>
                <w:rFonts w:hint="cs" w:ascii="Arial" w:hAnsi="Arial" w:eastAsia="Calibri" w:cs="Arial"/>
                <w:b/>
                <w:bCs/>
                <w:rtl/>
              </w:rPr>
              <w:t xml:space="preserve"> )</w:t>
            </w:r>
            <w:r>
              <w:rPr>
                <w:rFonts w:hint="cs" w:ascii="Arial" w:hAnsi="Arial" w:eastAsia="Calibri" w:cs="Arial"/>
                <w:b/>
                <w:bCs/>
                <w:sz w:val="24"/>
                <w:szCs w:val="24"/>
                <w:rtl/>
              </w:rPr>
              <w:t xml:space="preserve">    10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2617" w:type="dxa"/>
          </w:tcPr>
          <w:p w14:paraId="5B62B979">
            <w:pPr>
              <w:spacing w:after="0" w:line="240" w:lineRule="auto"/>
              <w:rPr>
                <w:rFonts w:ascii="Calibri" w:hAnsi="Calibri" w:eastAsia="Calibri" w:cs="Arial"/>
                <w:b/>
                <w:bCs/>
              </w:rPr>
            </w:pPr>
            <w:r>
              <w:rPr>
                <w:rFonts w:hint="cs" w:ascii="Arial" w:hAnsi="Arial" w:eastAsia="Calibri" w:cs="Arial"/>
                <w:b/>
                <w:bCs/>
                <w:rtl/>
              </w:rPr>
              <w:t>ب)</w:t>
            </w:r>
            <w:r>
              <w:rPr>
                <w:rFonts w:hint="cs" w:ascii="Calibri" w:hAnsi="Calibri" w:eastAsia="Calibri" w:cs="Arial"/>
                <w:b/>
                <w:bCs/>
                <w:rtl/>
              </w:rPr>
              <w:t xml:space="preserve">        </w:t>
            </w:r>
            <w:r>
              <w:rPr>
                <w:rFonts w:hint="cs" w:ascii="Calibri" w:hAnsi="Calibri" w:eastAsia="Calibri" w:cs="Arial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2613" w:type="dxa"/>
          </w:tcPr>
          <w:p w14:paraId="75722DDF">
            <w:pPr>
              <w:spacing w:after="0" w:line="240" w:lineRule="auto"/>
              <w:rPr>
                <w:rFonts w:ascii="Calibri" w:hAnsi="Calibri" w:eastAsia="Calibri" w:cs="Arial"/>
                <w:b/>
                <w:bCs/>
                <w:sz w:val="24"/>
                <w:szCs w:val="24"/>
              </w:rPr>
            </w:pPr>
            <w:r>
              <w:rPr>
                <w:rFonts w:hint="cs" w:ascii="Arial" w:hAnsi="Arial" w:eastAsia="Calibri" w:cs="Arial"/>
                <w:b/>
                <w:bCs/>
                <w:rtl/>
              </w:rPr>
              <w:t>جـ)</w:t>
            </w:r>
            <w:r>
              <w:rPr>
                <w:rFonts w:hint="cs" w:ascii="Arial" w:hAnsi="Arial" w:eastAsia="Calibri" w:cs="Arial"/>
                <w:b/>
                <w:bCs/>
                <w:sz w:val="24"/>
                <w:szCs w:val="24"/>
                <w:rtl/>
              </w:rPr>
              <w:t xml:space="preserve">          </w:t>
            </w:r>
            <w:r>
              <w:rPr>
                <w:rFonts w:hint="cs" w:ascii="Calibri" w:hAnsi="Calibri" w:eastAsia="Calibri" w:cs="Arial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2613" w:type="dxa"/>
          </w:tcPr>
          <w:p w14:paraId="3856B8D3">
            <w:pPr>
              <w:spacing w:after="0" w:line="240" w:lineRule="auto"/>
              <w:rPr>
                <w:rFonts w:ascii="Calibri" w:hAnsi="Calibri" w:eastAsia="Calibri" w:cs="Arial"/>
                <w:b/>
                <w:bCs/>
              </w:rPr>
            </w:pPr>
            <w:r>
              <w:rPr>
                <w:rFonts w:hint="cs" w:ascii="Arial" w:hAnsi="Arial" w:eastAsia="Calibri" w:cs="Arial"/>
                <w:b/>
                <w:bCs/>
                <w:rtl/>
              </w:rPr>
              <w:t xml:space="preserve">د)         </w:t>
            </w:r>
            <w:r>
              <w:rPr>
                <w:rFonts w:hint="cs" w:ascii="Calibri" w:hAnsi="Calibri" w:eastAsia="Calibri" w:cs="Arial"/>
                <w:b/>
                <w:bCs/>
                <w:sz w:val="24"/>
                <w:szCs w:val="24"/>
                <w:rtl/>
              </w:rPr>
              <w:t>7</w:t>
            </w:r>
          </w:p>
        </w:tc>
      </w:tr>
      <w:tr w14:paraId="664ED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  <w:shd w:val="clear" w:color="auto" w:fill="FFFFFF" w:themeFill="background1"/>
          </w:tcPr>
          <w:p w14:paraId="37232DCA">
            <w:pPr>
              <w:spacing w:after="0" w:line="240" w:lineRule="auto"/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</w:p>
          <w:p w14:paraId="27AEFE6C">
            <w:pPr>
              <w:spacing w:after="0" w:line="240" w:lineRule="auto"/>
              <w:ind w:left="32"/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eastAsia="Calibri" w:asciiTheme="minorBidi" w:hAnsiTheme="minorBidi"/>
                <w:b/>
                <w:bCs/>
                <w:rtl/>
              </w:rPr>
              <w:t>4/</w:t>
            </w:r>
            <w:r>
              <w:rPr>
                <w:rFonts w:hint="cs" w:eastAsia="Calibri" w:cstheme="minorHAnsi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 w:eastAsia="Times New Roman" w:asciiTheme="minorBidi" w:hAnsiTheme="minorBidi"/>
                <w:sz w:val="32"/>
                <w:szCs w:val="32"/>
                <w:rtl/>
              </w:rPr>
              <w:t xml:space="preserve"> </w:t>
            </w:r>
            <w:r>
              <w:rPr>
                <w:rFonts w:eastAsia="Times New Roman" w:asciiTheme="minorBidi" w:hAnsiTheme="minorBidi"/>
                <w:b/>
                <w:bCs/>
                <w:sz w:val="24"/>
                <w:szCs w:val="24"/>
                <w:rtl/>
              </w:rPr>
              <w:t>مساحة غرفة طولها</w:t>
            </w:r>
            <w:r>
              <w:rPr>
                <w:rFonts w:hint="cs" w:eastAsia="Times New Roman"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eastAsia="Times New Roman"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eastAsia="Times New Roman" w:asciiTheme="minorBidi" w:hAnsiTheme="minorBidi"/>
                <w:b/>
                <w:bCs/>
                <w:sz w:val="24"/>
                <w:szCs w:val="24"/>
                <w:rtl/>
              </w:rPr>
              <w:t>6</w:t>
            </w:r>
            <w:r>
              <w:rPr>
                <w:rFonts w:eastAsia="Times New Roman" w:asciiTheme="minorBidi" w:hAnsiTheme="minorBidi"/>
                <w:b/>
                <w:bCs/>
                <w:sz w:val="24"/>
                <w:szCs w:val="24"/>
                <w:rtl/>
              </w:rPr>
              <w:t xml:space="preserve">م </w:t>
            </w:r>
            <w:r>
              <w:rPr>
                <w:rFonts w:hint="cs" w:eastAsia="Times New Roman"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eastAsia="Times New Roman" w:asciiTheme="minorBidi" w:hAnsiTheme="minorBidi"/>
                <w:b/>
                <w:bCs/>
                <w:sz w:val="24"/>
                <w:szCs w:val="24"/>
                <w:rtl/>
              </w:rPr>
              <w:t>وعرضها 4م</w:t>
            </w:r>
            <w:r>
              <w:rPr>
                <w:rFonts w:hint="cs" w:eastAsia="Calibri" w:cstheme="minorHAnsi"/>
                <w:b/>
                <w:bCs/>
                <w:sz w:val="24"/>
                <w:szCs w:val="24"/>
                <w:rtl/>
              </w:rPr>
              <w:t xml:space="preserve">    تساوي : </w:t>
            </w:r>
          </w:p>
          <w:p w14:paraId="7F75D3E4">
            <w:pPr>
              <w:spacing w:after="0" w:line="240" w:lineRule="auto"/>
              <w:rPr>
                <w:rFonts w:ascii="Arial" w:hAnsi="Arial" w:eastAsia="Calibri" w:cs="Arial"/>
                <w:b/>
                <w:bCs/>
                <w:sz w:val="24"/>
                <w:szCs w:val="24"/>
                <w:rtl/>
              </w:rPr>
            </w:pPr>
          </w:p>
        </w:tc>
      </w:tr>
      <w:tr w14:paraId="396D4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2613" w:type="dxa"/>
          </w:tcPr>
          <w:p w14:paraId="789FF171">
            <w:pPr>
              <w:spacing w:after="0" w:line="240" w:lineRule="auto"/>
              <w:rPr>
                <w:rFonts w:ascii="Arial" w:hAnsi="Arial" w:eastAsia="Calibri" w:cs="Arial"/>
                <w:sz w:val="28"/>
                <w:szCs w:val="28"/>
                <w:rtl/>
              </w:rPr>
            </w:pPr>
            <w:r>
              <w:rPr>
                <w:rFonts w:hint="cs" w:eastAsia="Calibri" w:cstheme="minorHAnsi"/>
                <w:b/>
                <w:bCs/>
                <w:rtl/>
              </w:rPr>
              <w:t>أ</w:t>
            </w:r>
            <w:r>
              <w:rPr>
                <w:rFonts w:eastAsia="Calibri" w:cstheme="minorHAnsi"/>
                <w:b/>
                <w:bCs/>
                <w:rtl/>
              </w:rPr>
              <w:t xml:space="preserve"> )</w:t>
            </w:r>
            <w:r>
              <w:rPr>
                <w:rFonts w:hint="cs" w:ascii="Arial" w:hAnsi="Arial" w:eastAsia="Calibri" w:cs="Arial"/>
                <w:sz w:val="28"/>
                <w:szCs w:val="28"/>
                <w:rtl/>
              </w:rPr>
              <w:t xml:space="preserve">        </w:t>
            </w:r>
            <w:r>
              <w:rPr>
                <w:rFonts w:hint="cs" w:ascii="Arial" w:hAnsi="Arial" w:eastAsia="Calibri" w:cs="Arial"/>
                <w:b/>
                <w:bCs/>
                <w:sz w:val="24"/>
                <w:szCs w:val="24"/>
                <w:rtl/>
              </w:rPr>
              <w:t>24</w:t>
            </w:r>
            <w:r>
              <w:rPr>
                <w:rFonts w:hint="cs" w:eastAsia="Calibri" w:cstheme="minorHAns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eastAsia="Calibri" w:asciiTheme="minorBidi" w:hAnsiTheme="minorBidi"/>
                <w:b/>
                <w:bCs/>
                <w:sz w:val="24"/>
                <w:szCs w:val="24"/>
                <w:rtl/>
              </w:rPr>
              <w:t>م</w:t>
            </w:r>
            <w:r>
              <w:rPr>
                <w:rFonts w:eastAsia="Times New Roman" w:asciiTheme="minorBidi" w:hAnsiTheme="minorBidi"/>
                <w:b/>
                <w:bCs/>
                <w:sz w:val="24"/>
                <w:szCs w:val="24"/>
                <w:vertAlign w:val="superscript"/>
                <w:rtl/>
              </w:rPr>
              <w:t>2</w:t>
            </w:r>
          </w:p>
        </w:tc>
        <w:tc>
          <w:tcPr>
            <w:tcW w:w="2617" w:type="dxa"/>
          </w:tcPr>
          <w:p w14:paraId="2AFE6D32">
            <w:pPr>
              <w:spacing w:after="0" w:line="240" w:lineRule="auto"/>
              <w:rPr>
                <w:rFonts w:eastAsia="Calibri" w:asciiTheme="minorBidi" w:hAnsiTheme="minorBidi"/>
                <w:b/>
                <w:bCs/>
                <w:rtl/>
              </w:rPr>
            </w:pPr>
            <w:r>
              <w:rPr>
                <w:rFonts w:eastAsia="Calibri" w:asciiTheme="minorBidi" w:hAnsiTheme="minorBidi"/>
                <w:b/>
                <w:bCs/>
                <w:rtl/>
              </w:rPr>
              <w:t xml:space="preserve">ب)           </w:t>
            </w:r>
            <w:r>
              <w:rPr>
                <w:rFonts w:hint="cs" w:eastAsia="Calibri" w:asciiTheme="minorBidi" w:hAnsiTheme="minorBidi"/>
                <w:b/>
                <w:bCs/>
                <w:rtl/>
              </w:rPr>
              <w:t>10</w:t>
            </w:r>
            <w:r>
              <w:rPr>
                <w:rFonts w:eastAsia="Calibri" w:asciiTheme="minorBidi" w:hAnsiTheme="minorBidi"/>
                <w:b/>
                <w:bCs/>
                <w:sz w:val="24"/>
                <w:szCs w:val="24"/>
                <w:rtl/>
              </w:rPr>
              <w:t xml:space="preserve"> م</w:t>
            </w:r>
            <w:r>
              <w:rPr>
                <w:rFonts w:eastAsia="Times New Roman" w:asciiTheme="minorBidi" w:hAnsiTheme="minorBidi"/>
                <w:b/>
                <w:bCs/>
                <w:sz w:val="24"/>
                <w:szCs w:val="24"/>
                <w:vertAlign w:val="superscript"/>
                <w:rtl/>
              </w:rPr>
              <w:t>2</w:t>
            </w:r>
          </w:p>
        </w:tc>
        <w:tc>
          <w:tcPr>
            <w:tcW w:w="2613" w:type="dxa"/>
          </w:tcPr>
          <w:p w14:paraId="7DAFD56D">
            <w:pPr>
              <w:spacing w:after="0" w:line="240" w:lineRule="auto"/>
              <w:rPr>
                <w:rFonts w:eastAsia="Calibri" w:asciiTheme="minorBidi" w:hAnsiTheme="minorBidi"/>
                <w:b/>
                <w:bCs/>
                <w:rtl/>
              </w:rPr>
            </w:pPr>
            <w:r>
              <w:rPr>
                <w:rFonts w:eastAsia="Calibri" w:asciiTheme="minorBidi" w:hAnsiTheme="minorBidi"/>
                <w:b/>
                <w:bCs/>
                <w:rtl/>
              </w:rPr>
              <w:t xml:space="preserve">جـ)        </w:t>
            </w:r>
            <w:r>
              <w:rPr>
                <w:rFonts w:eastAsia="Calibri" w:asciiTheme="minorBidi" w:hAnsiTheme="minorBidi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eastAsia="Calibri" w:asciiTheme="minorBidi" w:hAnsiTheme="minorBidi"/>
                <w:b/>
                <w:bCs/>
                <w:rtl/>
              </w:rPr>
              <w:t xml:space="preserve">   </w:t>
            </w:r>
            <w:r>
              <w:rPr>
                <w:rFonts w:hint="cs" w:eastAsia="Calibri" w:asciiTheme="minorBidi" w:hAnsiTheme="minorBidi"/>
                <w:b/>
                <w:bCs/>
                <w:rtl/>
              </w:rPr>
              <w:t>20</w:t>
            </w:r>
            <w:r>
              <w:rPr>
                <w:rFonts w:eastAsia="Calibri" w:asciiTheme="minorBidi" w:hAnsiTheme="minorBidi"/>
                <w:b/>
                <w:bCs/>
                <w:sz w:val="24"/>
                <w:szCs w:val="24"/>
                <w:rtl/>
              </w:rPr>
              <w:t xml:space="preserve"> م</w:t>
            </w:r>
            <w:r>
              <w:rPr>
                <w:rFonts w:eastAsia="Times New Roman" w:asciiTheme="minorBidi" w:hAnsiTheme="minorBidi"/>
                <w:b/>
                <w:bCs/>
                <w:sz w:val="24"/>
                <w:szCs w:val="24"/>
                <w:vertAlign w:val="superscript"/>
                <w:rtl/>
              </w:rPr>
              <w:t>2</w:t>
            </w:r>
          </w:p>
        </w:tc>
        <w:tc>
          <w:tcPr>
            <w:tcW w:w="2613" w:type="dxa"/>
          </w:tcPr>
          <w:p w14:paraId="5D9BB4A0">
            <w:pPr>
              <w:spacing w:after="0" w:line="240" w:lineRule="auto"/>
              <w:rPr>
                <w:rFonts w:eastAsia="Calibri" w:cs="Times New Roman"/>
                <w:b/>
                <w:bCs/>
                <w:rtl/>
              </w:rPr>
            </w:pPr>
            <w:r>
              <w:rPr>
                <w:rFonts w:eastAsia="Calibri" w:asciiTheme="minorBidi" w:hAnsiTheme="minorBidi"/>
                <w:b/>
                <w:bCs/>
                <w:rtl/>
              </w:rPr>
              <w:t>د)</w:t>
            </w:r>
            <w:r>
              <w:rPr>
                <w:rFonts w:eastAsia="Calibri" w:cstheme="minorHAnsi"/>
                <w:b/>
                <w:bCs/>
                <w:rtl/>
              </w:rPr>
              <w:t xml:space="preserve">  </w:t>
            </w:r>
            <w:r>
              <w:rPr>
                <w:rFonts w:hint="cs" w:eastAsia="Calibri" w:cstheme="minorHAnsi"/>
                <w:b/>
                <w:bCs/>
                <w:rtl/>
              </w:rPr>
              <w:t xml:space="preserve">  </w:t>
            </w:r>
            <w:r>
              <w:rPr>
                <w:rFonts w:eastAsia="Calibri" w:asciiTheme="minorBidi" w:hAnsiTheme="minorBidi"/>
                <w:b/>
                <w:bCs/>
                <w:sz w:val="24"/>
                <w:szCs w:val="24"/>
                <w:rtl/>
              </w:rPr>
              <w:t>16</w:t>
            </w:r>
            <w:r>
              <w:rPr>
                <w:rFonts w:hint="cs" w:eastAsia="Calibri" w:cstheme="minorHAnsi"/>
                <w:b/>
                <w:bCs/>
                <w:rtl/>
              </w:rPr>
              <w:t xml:space="preserve"> </w:t>
            </w:r>
            <w:r>
              <w:rPr>
                <w:rFonts w:eastAsia="Calibri" w:asciiTheme="minorBidi" w:hAnsiTheme="minorBidi"/>
                <w:b/>
                <w:bCs/>
                <w:sz w:val="24"/>
                <w:szCs w:val="24"/>
                <w:rtl/>
              </w:rPr>
              <w:t>م</w:t>
            </w:r>
            <w:r>
              <w:rPr>
                <w:rFonts w:eastAsia="Times New Roman" w:asciiTheme="minorBidi" w:hAnsiTheme="minorBidi"/>
                <w:b/>
                <w:bCs/>
                <w:sz w:val="24"/>
                <w:szCs w:val="24"/>
                <w:vertAlign w:val="superscript"/>
                <w:rtl/>
              </w:rPr>
              <w:t>2</w:t>
            </w:r>
          </w:p>
        </w:tc>
      </w:tr>
      <w:tr w14:paraId="71814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</w:tcPr>
          <w:p w14:paraId="3578B349">
            <w:pPr>
              <w:spacing w:after="0" w:line="240" w:lineRule="auto"/>
              <w:rPr>
                <w:rFonts w:ascii="Arial" w:hAnsi="Arial" w:eastAsia="Calibri" w:cs="Arial"/>
                <w:sz w:val="28"/>
                <w:szCs w:val="28"/>
                <w:rtl/>
              </w:rPr>
            </w:pPr>
          </w:p>
          <w:tbl>
            <w:tblPr>
              <w:tblStyle w:val="7"/>
              <w:tblpPr w:leftFromText="180" w:rightFromText="180" w:vertAnchor="text" w:horzAnchor="margin" w:tblpY="63"/>
              <w:tblOverlap w:val="never"/>
              <w:bidiVisual/>
              <w:tblW w:w="4118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31"/>
              <w:gridCol w:w="681"/>
              <w:gridCol w:w="1012"/>
              <w:gridCol w:w="994"/>
            </w:tblGrid>
            <w:tr w14:paraId="6CCEFC6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431" w:type="dxa"/>
                  <w:shd w:val="clear" w:color="auto" w:fill="auto"/>
                </w:tcPr>
                <w:p w14:paraId="777AE3C9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 xml:space="preserve">الفريق </w:t>
                  </w:r>
                </w:p>
              </w:tc>
              <w:tc>
                <w:tcPr>
                  <w:tcW w:w="681" w:type="dxa"/>
                </w:tcPr>
                <w:p w14:paraId="408193E6">
                  <w:pPr>
                    <w:spacing w:after="0" w:line="240" w:lineRule="auto"/>
                    <w:rPr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الفوز</w:t>
                  </w:r>
                </w:p>
              </w:tc>
              <w:tc>
                <w:tcPr>
                  <w:tcW w:w="1012" w:type="dxa"/>
                </w:tcPr>
                <w:p w14:paraId="4613BE63">
                  <w:pPr>
                    <w:spacing w:after="0" w:line="240" w:lineRule="auto"/>
                    <w:rPr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الخسارة </w:t>
                  </w:r>
                </w:p>
              </w:tc>
              <w:tc>
                <w:tcPr>
                  <w:tcW w:w="994" w:type="dxa"/>
                </w:tcPr>
                <w:p w14:paraId="7E7BC204">
                  <w:pPr>
                    <w:spacing w:after="0" w:line="240" w:lineRule="auto"/>
                    <w:rPr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التعادل</w:t>
                  </w:r>
                </w:p>
              </w:tc>
            </w:tr>
            <w:tr w14:paraId="0DC8AA1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431" w:type="dxa"/>
                  <w:shd w:val="clear" w:color="auto" w:fill="auto"/>
                </w:tcPr>
                <w:p w14:paraId="5BB6CDDE">
                  <w:pPr>
                    <w:spacing w:after="0" w:line="240" w:lineRule="auto"/>
                    <w:rPr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 xml:space="preserve">عدد </w:t>
                  </w: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المباريات</w:t>
                  </w:r>
                </w:p>
              </w:tc>
              <w:tc>
                <w:tcPr>
                  <w:tcW w:w="681" w:type="dxa"/>
                </w:tcPr>
                <w:p w14:paraId="0F04A9A0">
                  <w:pPr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12</w:t>
                  </w:r>
                </w:p>
              </w:tc>
              <w:tc>
                <w:tcPr>
                  <w:tcW w:w="1012" w:type="dxa"/>
                </w:tcPr>
                <w:p w14:paraId="40EC08C9">
                  <w:pPr>
                    <w:spacing w:after="0" w:line="240" w:lineRule="auto"/>
                    <w:jc w:val="center"/>
                    <w:rPr>
                      <w:rFonts w:asciiTheme="minorBidi" w:hAnsiTheme="minorBid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Theme="minorBidi" w:hAnsiTheme="minorBidi"/>
                      <w:b/>
                      <w:bCs/>
                      <w:sz w:val="24"/>
                      <w:szCs w:val="24"/>
                      <w:rtl/>
                    </w:rPr>
                    <w:t>10</w:t>
                  </w:r>
                </w:p>
              </w:tc>
              <w:tc>
                <w:tcPr>
                  <w:tcW w:w="994" w:type="dxa"/>
                </w:tcPr>
                <w:p w14:paraId="3A19E08F">
                  <w:pPr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8</w:t>
                  </w:r>
                </w:p>
              </w:tc>
            </w:tr>
          </w:tbl>
          <w:p w14:paraId="5736B87E">
            <w:pPr>
              <w:spacing w:after="0" w:line="254" w:lineRule="auto"/>
              <w:rPr>
                <w:rFonts w:asciiTheme="minorBidi" w:hAnsiTheme="minorBidi"/>
                <w:b/>
                <w:bCs/>
                <w:sz w:val="24"/>
                <w:szCs w:val="24"/>
                <w:lang w:bidi="zh-CN"/>
              </w:rPr>
            </w:pPr>
            <w:r>
              <w:rPr>
                <w:rFonts w:eastAsia="Calibri" w:asciiTheme="minorBidi" w:hAnsiTheme="minorBidi"/>
                <w:b/>
                <w:bCs/>
                <w:rtl/>
              </w:rPr>
              <w:t>5/</w:t>
            </w:r>
            <w:r>
              <w:rPr>
                <w:rFonts w:hint="cs" w:eastAsia="Calibri" w:cstheme="minorHAnsi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 w:eastAsia="Calibri"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  <w:lang w:bidi="zh-CN"/>
              </w:rPr>
              <w:t xml:space="preserve">استعمل البيانات في الجدول المقابل </w:t>
            </w:r>
          </w:p>
          <w:p w14:paraId="63D8ACFB">
            <w:pPr>
              <w:spacing w:after="0" w:line="254" w:lineRule="auto"/>
              <w:rPr>
                <w:rFonts w:asciiTheme="minorBidi" w:hAnsiTheme="minorBidi"/>
                <w:b/>
                <w:bCs/>
                <w:sz w:val="24"/>
                <w:szCs w:val="24"/>
                <w:lang w:bidi="zh-CN"/>
              </w:rPr>
            </w:pPr>
          </w:p>
          <w:p w14:paraId="0A70F5E0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zh-CN"/>
              </w:rPr>
            </w:pP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  <w:lang w:bidi="zh-CN"/>
              </w:rPr>
              <w:t xml:space="preserve">   لكتابة نسبة </w:t>
            </w: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  <w:lang w:bidi="zh-CN"/>
              </w:rPr>
              <w:t xml:space="preserve">   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  <w:lang w:bidi="zh-CN"/>
              </w:rPr>
              <w:t>الفوز : الخسارة   في أبسط صورة</w:t>
            </w: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  <w:lang w:bidi="zh-CN"/>
              </w:rPr>
              <w:t xml:space="preserve"> : </w:t>
            </w:r>
          </w:p>
          <w:p w14:paraId="14E6B382">
            <w:pPr>
              <w:tabs>
                <w:tab w:val="left" w:pos="6040"/>
              </w:tabs>
              <w:spacing w:after="0" w:line="240" w:lineRule="auto"/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  <w:rtl/>
              </w:rPr>
              <w:tab/>
            </w:r>
          </w:p>
        </w:tc>
      </w:tr>
      <w:tr w14:paraId="155F4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3" w:type="dxa"/>
          </w:tcPr>
          <w:p w14:paraId="06C4D73F">
            <w:pPr>
              <w:spacing w:after="0" w:line="240" w:lineRule="auto"/>
              <w:rPr>
                <w:rtl/>
              </w:rPr>
            </w:pPr>
            <w:r>
              <w:rPr>
                <w:rFonts w:hint="cs" w:eastAsia="Calibri" w:cstheme="minorHAnsi"/>
                <w:b/>
                <w:bCs/>
                <w:rtl/>
              </w:rPr>
              <w:t xml:space="preserve">أ )      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begin"/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instrText xml:space="preserve">EQ \f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(8;5)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end"/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2617" w:type="dxa"/>
          </w:tcPr>
          <w:p w14:paraId="488233AC">
            <w:pPr>
              <w:spacing w:after="0" w:line="240" w:lineRule="auto"/>
              <w:rPr>
                <w:rFonts w:eastAsia="Calibri" w:asciiTheme="minorBidi" w:hAnsiTheme="minorBidi"/>
                <w:sz w:val="28"/>
                <w:szCs w:val="28"/>
                <w:rtl/>
              </w:rPr>
            </w:pPr>
            <w:r>
              <w:rPr>
                <w:rFonts w:eastAsia="Calibri" w:asciiTheme="minorBidi" w:hAnsiTheme="minorBidi"/>
                <w:b/>
                <w:bCs/>
                <w:rtl/>
              </w:rPr>
              <w:t>ب)</w:t>
            </w:r>
            <w:r>
              <w:rPr>
                <w:rFonts w:eastAsia="Calibri" w:asciiTheme="minorBidi" w:hAnsiTheme="minorBidi"/>
                <w:sz w:val="28"/>
                <w:szCs w:val="28"/>
                <w:rtl/>
              </w:rPr>
              <w:t xml:space="preserve"> 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begin"/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instrText xml:space="preserve">EQ \f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(6;5)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2613" w:type="dxa"/>
          </w:tcPr>
          <w:p w14:paraId="460538A2">
            <w:pPr>
              <w:spacing w:after="0" w:line="240" w:lineRule="auto"/>
              <w:rPr>
                <w:rFonts w:eastAsia="Calibri" w:asciiTheme="minorBidi" w:hAnsiTheme="minorBidi"/>
                <w:sz w:val="28"/>
                <w:szCs w:val="28"/>
                <w:rtl/>
              </w:rPr>
            </w:pPr>
            <w:r>
              <w:rPr>
                <w:rFonts w:eastAsia="Calibri" w:asciiTheme="minorBidi" w:hAnsiTheme="minorBidi"/>
                <w:b/>
                <w:bCs/>
                <w:rtl/>
              </w:rPr>
              <w:t>جـ)</w:t>
            </w:r>
            <w:r>
              <w:rPr>
                <w:rFonts w:eastAsia="Calibri" w:asciiTheme="minorBidi" w:hAnsiTheme="minorBidi"/>
                <w:sz w:val="28"/>
                <w:szCs w:val="28"/>
                <w:rtl/>
              </w:rPr>
              <w:t xml:space="preserve">  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begin"/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instrText xml:space="preserve">EQ \f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(6;4)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2613" w:type="dxa"/>
          </w:tcPr>
          <w:p w14:paraId="515A6EF3">
            <w:pPr>
              <w:spacing w:after="0" w:line="240" w:lineRule="auto"/>
              <w:rPr>
                <w:rFonts w:ascii="Arial" w:hAnsi="Arial" w:eastAsia="Calibri" w:cs="Arial"/>
                <w:sz w:val="28"/>
                <w:szCs w:val="28"/>
                <w:rtl/>
              </w:rPr>
            </w:pPr>
            <w:r>
              <w:rPr>
                <w:rFonts w:eastAsia="Calibri" w:asciiTheme="minorBidi" w:hAnsiTheme="minorBidi"/>
                <w:b/>
                <w:bCs/>
                <w:rtl/>
              </w:rPr>
              <w:t>د)</w:t>
            </w:r>
            <w:r>
              <w:rPr>
                <w:rFonts w:hint="cs" w:ascii="Arial" w:hAnsi="Arial" w:eastAsia="Calibri" w:cs="Arial"/>
                <w:sz w:val="28"/>
                <w:szCs w:val="28"/>
                <w:rtl/>
              </w:rPr>
              <w:t xml:space="preserve"> 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begin"/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instrText xml:space="preserve">EQ \f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(5;6)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end"/>
            </w:r>
          </w:p>
        </w:tc>
      </w:tr>
      <w:tr w14:paraId="345E2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  <w:shd w:val="clear" w:color="auto" w:fill="FFFFFF" w:themeFill="background1"/>
          </w:tcPr>
          <w:p w14:paraId="631C55AB">
            <w:pPr>
              <w:spacing w:after="0" w:line="240" w:lineRule="auto"/>
              <w:rPr>
                <w:sz w:val="28"/>
                <w:szCs w:val="28"/>
                <w:rtl/>
              </w:rPr>
            </w:pPr>
            <w:bookmarkStart w:id="1" w:name="_Hlk210955070"/>
          </w:p>
          <w:p w14:paraId="476A0592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rtl/>
              </w:rPr>
              <w:t>6/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عند تبسيط المعدل بحيث يصبح مقامه مساويًا لـ 1 </w:t>
            </w: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ف</w:t>
            </w: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>إنه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يسمى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 xml:space="preserve"> :</w:t>
            </w:r>
          </w:p>
          <w:p w14:paraId="0245371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</w:tc>
      </w:tr>
      <w:bookmarkEnd w:id="1"/>
      <w:tr w14:paraId="67A68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3" w:type="dxa"/>
          </w:tcPr>
          <w:p w14:paraId="1AB2B03D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bookmarkStart w:id="2" w:name="_Hlk214317745"/>
            <w:r>
              <w:rPr>
                <w:rFonts w:cstheme="minorHAnsi"/>
                <w:b/>
                <w:bCs/>
                <w:rtl/>
              </w:rPr>
              <w:t>أ</w:t>
            </w:r>
            <w:r>
              <w:rPr>
                <w:rFonts w:hint="cs" w:cstheme="minorHAnsi"/>
                <w:b/>
                <w:bCs/>
                <w:rtl/>
              </w:rPr>
              <w:t xml:space="preserve"> </w:t>
            </w:r>
            <w:r>
              <w:rPr>
                <w:rFonts w:cstheme="minorHAnsi"/>
                <w:b/>
                <w:bCs/>
                <w:rtl/>
              </w:rPr>
              <w:t xml:space="preserve">) </w:t>
            </w:r>
            <w:r>
              <w:rPr>
                <w:rFonts w:hint="cs" w:cstheme="minorHAnsi"/>
                <w:b/>
                <w:bCs/>
                <w:rtl/>
              </w:rPr>
              <w:t xml:space="preserve">         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zh-CN"/>
              </w:rPr>
              <w:t>معدل الوحدة</w:t>
            </w:r>
            <w:r>
              <w:rPr>
                <w:rFonts w:cs="Calibri"/>
                <w:b/>
                <w:bCs/>
                <w:sz w:val="24"/>
                <w:szCs w:val="24"/>
                <w:rtl/>
              </w:rPr>
              <w:t xml:space="preserve">           </w:t>
            </w:r>
            <w:r>
              <w:rPr>
                <w:rFonts w:hint="cs" w:cs="Calibri"/>
                <w:b/>
                <w:bCs/>
                <w:sz w:val="24"/>
                <w:szCs w:val="24"/>
                <w:rtl/>
              </w:rPr>
              <w:t xml:space="preserve">     </w:t>
            </w:r>
            <w:r>
              <w:rPr>
                <w:rFonts w:cs="Calibri"/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hint="cs" w:cs="Calibri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cs="Calibri"/>
                <w:b/>
                <w:bCs/>
                <w:sz w:val="24"/>
                <w:szCs w:val="24"/>
                <w:rtl/>
              </w:rPr>
              <w:t xml:space="preserve">       </w:t>
            </w:r>
            <w:r>
              <w:rPr>
                <w:rFonts w:hint="cs" w:cstheme="minorHAnsi"/>
                <w:b/>
                <w:bCs/>
                <w:rtl/>
              </w:rPr>
              <w:t xml:space="preserve">   </w:t>
            </w: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617" w:type="dxa"/>
          </w:tcPr>
          <w:p w14:paraId="541FCA08">
            <w:pPr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 xml:space="preserve">ب)     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  <w:lang w:bidi="zh-CN"/>
              </w:rPr>
              <w:t>معدل النسبة</w:t>
            </w:r>
            <w:r>
              <w:rPr>
                <w:rFonts w:asciiTheme="minorBidi" w:hAnsiTheme="minorBidi"/>
                <w:b/>
                <w:bCs/>
                <w:rtl/>
              </w:rPr>
              <w:t xml:space="preserve"> </w:t>
            </w:r>
          </w:p>
        </w:tc>
        <w:tc>
          <w:tcPr>
            <w:tcW w:w="2613" w:type="dxa"/>
          </w:tcPr>
          <w:p w14:paraId="629685BF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جـ)</w:t>
            </w:r>
            <w:r>
              <w:rPr>
                <w:rFonts w:hint="cs" w:cstheme="minorHAnsi"/>
                <w:b/>
                <w:bCs/>
                <w:rtl/>
              </w:rPr>
              <w:t xml:space="preserve">  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معدل التناسب</w:t>
            </w:r>
            <w:r>
              <w:rPr>
                <w:rFonts w:hint="cs" w:cs="Calibr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Calibri"/>
                <w:b/>
                <w:bCs/>
                <w:sz w:val="24"/>
                <w:szCs w:val="24"/>
                <w:rtl/>
              </w:rPr>
              <w:t xml:space="preserve">           </w:t>
            </w:r>
            <w:r>
              <w:rPr>
                <w:rFonts w:hint="cs" w:cs="Calibri"/>
                <w:b/>
                <w:bCs/>
                <w:sz w:val="24"/>
                <w:szCs w:val="24"/>
                <w:rtl/>
              </w:rPr>
              <w:t xml:space="preserve">     </w:t>
            </w:r>
            <w:r>
              <w:rPr>
                <w:rFonts w:cs="Calibri"/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hint="cs" w:cs="Calibri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cs="Calibri"/>
                <w:b/>
                <w:bCs/>
                <w:sz w:val="24"/>
                <w:szCs w:val="24"/>
                <w:rtl/>
              </w:rPr>
              <w:t xml:space="preserve">       </w:t>
            </w:r>
          </w:p>
        </w:tc>
        <w:tc>
          <w:tcPr>
            <w:tcW w:w="2613" w:type="dxa"/>
          </w:tcPr>
          <w:p w14:paraId="4395DF5B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د)</w:t>
            </w:r>
            <w:r>
              <w:rPr>
                <w:rFonts w:hint="cs" w:cstheme="minorHAnsi"/>
                <w:b/>
                <w:bCs/>
                <w:rtl/>
              </w:rPr>
              <w:t xml:space="preserve">   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معدل التغير</w:t>
            </w:r>
            <w:r>
              <w:rPr>
                <w:rFonts w:cs="Calibri"/>
                <w:b/>
                <w:bCs/>
                <w:sz w:val="24"/>
                <w:szCs w:val="24"/>
                <w:rtl/>
              </w:rPr>
              <w:t xml:space="preserve">          </w:t>
            </w:r>
            <w:r>
              <w:rPr>
                <w:rFonts w:hint="cs" w:cs="Calibri"/>
                <w:b/>
                <w:bCs/>
                <w:sz w:val="24"/>
                <w:szCs w:val="24"/>
                <w:rtl/>
              </w:rPr>
              <w:t xml:space="preserve">     </w:t>
            </w:r>
            <w:r>
              <w:rPr>
                <w:rFonts w:cs="Calibri"/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hint="cs" w:cs="Calibri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cs="Calibri"/>
                <w:b/>
                <w:bCs/>
                <w:sz w:val="24"/>
                <w:szCs w:val="24"/>
                <w:rtl/>
              </w:rPr>
              <w:t xml:space="preserve">       </w:t>
            </w:r>
          </w:p>
        </w:tc>
      </w:tr>
      <w:bookmarkEnd w:id="2"/>
      <w:tr w14:paraId="4DCDF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  <w:shd w:val="clear" w:color="auto" w:fill="FFFFFF" w:themeFill="background1"/>
          </w:tcPr>
          <w:p w14:paraId="7F2F499C">
            <w:pPr>
              <w:spacing w:after="0" w:line="240" w:lineRule="auto"/>
              <w:rPr>
                <w:sz w:val="28"/>
                <w:szCs w:val="28"/>
                <w:rtl/>
              </w:rPr>
            </w:pPr>
            <w:bookmarkStart w:id="3" w:name="_Hlk214317757"/>
          </w:p>
          <w:p w14:paraId="5427E546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rtl/>
              </w:rPr>
              <w:t>7/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1 م = ...... كلم</w:t>
            </w:r>
          </w:p>
          <w:p w14:paraId="19939529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</w:tc>
      </w:tr>
      <w:bookmarkEnd w:id="3"/>
      <w:tr w14:paraId="72A58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3" w:type="dxa"/>
          </w:tcPr>
          <w:p w14:paraId="60F67A42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bookmarkStart w:id="4" w:name="_Hlk214317769"/>
            <w:r>
              <w:rPr>
                <w:rFonts w:cstheme="minorHAnsi"/>
                <w:b/>
                <w:bCs/>
                <w:rtl/>
              </w:rPr>
              <w:t>أ</w:t>
            </w:r>
            <w:r>
              <w:rPr>
                <w:rFonts w:hint="cs" w:cstheme="minorHAnsi"/>
                <w:b/>
                <w:bCs/>
                <w:rtl/>
              </w:rPr>
              <w:t xml:space="preserve"> </w:t>
            </w:r>
            <w:r>
              <w:rPr>
                <w:rFonts w:cstheme="minorHAnsi"/>
                <w:b/>
                <w:bCs/>
                <w:rtl/>
              </w:rPr>
              <w:t xml:space="preserve">) </w:t>
            </w:r>
            <w:r>
              <w:rPr>
                <w:rFonts w:hint="cs" w:cstheme="minorHAnsi"/>
                <w:b/>
                <w:bCs/>
                <w:rtl/>
              </w:rPr>
              <w:t xml:space="preserve">            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0,001 </w:t>
            </w:r>
          </w:p>
        </w:tc>
        <w:tc>
          <w:tcPr>
            <w:tcW w:w="2617" w:type="dxa"/>
          </w:tcPr>
          <w:p w14:paraId="6ABD2132">
            <w:pPr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 xml:space="preserve">ب)         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0,01</w:t>
            </w:r>
          </w:p>
        </w:tc>
        <w:tc>
          <w:tcPr>
            <w:tcW w:w="2613" w:type="dxa"/>
          </w:tcPr>
          <w:p w14:paraId="74AF7897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جـ)</w:t>
            </w:r>
            <w:r>
              <w:rPr>
                <w:rFonts w:hint="cs" w:cstheme="minorHAnsi"/>
                <w:b/>
                <w:bCs/>
                <w:rtl/>
              </w:rPr>
              <w:t xml:space="preserve">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 1000</w:t>
            </w:r>
          </w:p>
        </w:tc>
        <w:tc>
          <w:tcPr>
            <w:tcW w:w="2613" w:type="dxa"/>
          </w:tcPr>
          <w:p w14:paraId="0AB23B9C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د)</w:t>
            </w:r>
            <w:r>
              <w:rPr>
                <w:rFonts w:hint="cs" w:cstheme="minorHAnsi"/>
                <w:b/>
                <w:bCs/>
                <w:rtl/>
              </w:rPr>
              <w:t xml:space="preserve">   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100</w:t>
            </w:r>
          </w:p>
        </w:tc>
      </w:tr>
      <w:bookmarkEnd w:id="4"/>
      <w:tr w14:paraId="0C861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  <w:shd w:val="clear" w:color="auto" w:fill="FFFFFF" w:themeFill="background1"/>
          </w:tcPr>
          <w:p w14:paraId="57E0265A">
            <w:pPr>
              <w:spacing w:after="0" w:line="240" w:lineRule="auto"/>
              <w:rPr>
                <w:sz w:val="28"/>
                <w:szCs w:val="28"/>
                <w:rtl/>
              </w:rPr>
            </w:pPr>
          </w:p>
          <w:p w14:paraId="4D2C42B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rtl/>
              </w:rPr>
              <w:t>8/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5 طن =  ...... رطل    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(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1 طن = 2000 رطل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)</w:t>
            </w:r>
          </w:p>
          <w:p w14:paraId="3608D95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</w:tc>
      </w:tr>
      <w:tr w14:paraId="4DF18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3" w:type="dxa"/>
          </w:tcPr>
          <w:p w14:paraId="2CF527E7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cstheme="minorHAnsi"/>
                <w:b/>
                <w:bCs/>
                <w:rtl/>
              </w:rPr>
              <w:t>أ</w:t>
            </w:r>
            <w:r>
              <w:rPr>
                <w:rFonts w:hint="cs" w:cstheme="minorHAnsi"/>
                <w:b/>
                <w:bCs/>
                <w:rtl/>
              </w:rPr>
              <w:t xml:space="preserve"> </w:t>
            </w:r>
            <w:r>
              <w:rPr>
                <w:rFonts w:cstheme="minorHAnsi"/>
                <w:b/>
                <w:bCs/>
                <w:rtl/>
              </w:rPr>
              <w:t xml:space="preserve">) </w:t>
            </w:r>
            <w:r>
              <w:rPr>
                <w:rFonts w:hint="cs" w:cstheme="minorHAnsi"/>
                <w:b/>
                <w:bCs/>
                <w:rtl/>
              </w:rPr>
              <w:t xml:space="preserve">                </w:t>
            </w: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1500</w:t>
            </w:r>
          </w:p>
        </w:tc>
        <w:tc>
          <w:tcPr>
            <w:tcW w:w="2617" w:type="dxa"/>
          </w:tcPr>
          <w:p w14:paraId="54089917">
            <w:pPr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 xml:space="preserve">ب)         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2500</w:t>
            </w:r>
          </w:p>
        </w:tc>
        <w:tc>
          <w:tcPr>
            <w:tcW w:w="2613" w:type="dxa"/>
          </w:tcPr>
          <w:p w14:paraId="68E5EED4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جـ)</w:t>
            </w:r>
            <w:r>
              <w:rPr>
                <w:rFonts w:hint="cs" w:cstheme="minorHAnsi"/>
                <w:b/>
                <w:bCs/>
                <w:rtl/>
              </w:rPr>
              <w:t xml:space="preserve">   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5000</w:t>
            </w:r>
          </w:p>
        </w:tc>
        <w:tc>
          <w:tcPr>
            <w:tcW w:w="2613" w:type="dxa"/>
          </w:tcPr>
          <w:p w14:paraId="5808354C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د)</w:t>
            </w:r>
            <w:r>
              <w:rPr>
                <w:rFonts w:hint="cs" w:cstheme="minorHAnsi"/>
                <w:b/>
                <w:bCs/>
                <w:rtl/>
              </w:rPr>
              <w:t xml:space="preserve">  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10000</w:t>
            </w:r>
          </w:p>
        </w:tc>
      </w:tr>
    </w:tbl>
    <w:p w14:paraId="6BAEC419">
      <w:pPr>
        <w:spacing w:before="20"/>
        <w:rPr>
          <w:rFonts w:asciiTheme="minorBidi" w:hAnsiTheme="minorBidi"/>
          <w:b/>
          <w:bCs/>
          <w:sz w:val="24"/>
          <w:szCs w:val="24"/>
          <w:rtl/>
        </w:rPr>
      </w:pPr>
    </w:p>
    <w:p w14:paraId="612E871B">
      <w:pPr>
        <w:spacing w:before="20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/>
          <w:b/>
          <w:bCs/>
          <w:sz w:val="24"/>
          <w:szCs w:val="24"/>
          <w:rtl/>
        </w:rPr>
        <w:t>السؤال الثاني</w:t>
      </w:r>
      <w:r>
        <w:rPr>
          <w:rFonts w:asciiTheme="minorBidi" w:hAnsiTheme="minorBidi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-19459575</wp:posOffset>
                </wp:positionH>
                <wp:positionV relativeFrom="paragraph">
                  <wp:posOffset>4421505</wp:posOffset>
                </wp:positionV>
                <wp:extent cx="6972300" cy="0"/>
                <wp:effectExtent l="0" t="19050" r="19050" b="19050"/>
                <wp:wrapNone/>
                <wp:docPr id="900222972" name="رابط مستقيم 9002229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900222972" o:spid="_x0000_s1026" o:spt="20" style="position:absolute;left:0pt;margin-left:-1532.25pt;margin-top:348.15pt;height:0pt;width:549pt;z-index:251659264;mso-width-relative:page;mso-height-relative:page;" filled="f" stroked="t" coordsize="21600,21600" o:gfxdata="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CEqaI2gAAAA8BAAAPAAAAAAAAAAEAIAAAACIAAABkcnMvZG93bnJldi54&#10;bWxQSwECFAAUAAAACACHTuJA6AU7dvgBAADMAwAADgAAAAAAAAABACAAAAApAQAAZHJzL2Uyb0Rv&#10;Yy54bWxQSwUGAAAAAAYABgBZAQAAkwUAAAAA&#10;">
                <v:fill on="f" focussize="0,0"/>
                <v:stroke weight="3pt" color="#000000" linestyle="thinThin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cs" w:asciiTheme="minorBidi" w:hAnsiTheme="minorBidi"/>
          <w:b/>
          <w:bCs/>
          <w:sz w:val="24"/>
          <w:szCs w:val="24"/>
          <w:rtl/>
        </w:rPr>
        <w:t xml:space="preserve"> :   </w:t>
      </w:r>
      <w:r>
        <w:rPr>
          <w:rFonts w:asciiTheme="minorBidi" w:hAnsiTheme="minorBidi"/>
          <w:b/>
          <w:bCs/>
          <w:color w:val="000000"/>
          <w:sz w:val="24"/>
          <w:szCs w:val="24"/>
          <w:rtl/>
        </w:rPr>
        <w:t>ضع علامة (</w:t>
      </w:r>
      <w:r>
        <w:rPr>
          <w:rFonts w:hint="cs" w:cs="Al-KsorZulfiMath" w:asciiTheme="minorBidi" w:hAnsiTheme="minorBidi"/>
          <w:b/>
          <w:bCs/>
          <w:color w:val="00000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√</w:t>
      </w:r>
      <w:r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rFonts w:asciiTheme="minorBidi" w:hAnsiTheme="minorBidi"/>
          <w:b/>
          <w:bCs/>
          <w:color w:val="000000"/>
          <w:sz w:val="24"/>
          <w:szCs w:val="24"/>
          <w:rtl/>
        </w:rPr>
        <w:t>) أمام العبارة الصحيحة وعلامة ( × ) أمام العبارة الخاطئة</w:t>
      </w:r>
      <w:r>
        <w:rPr>
          <w:rFonts w:hint="cs" w:asciiTheme="minorBidi" w:hAnsiTheme="minorBid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Theme="minorBidi" w:hAnsiTheme="minorBidi"/>
          <w:b/>
          <w:bCs/>
          <w:color w:val="000000"/>
          <w:sz w:val="24"/>
          <w:szCs w:val="24"/>
          <w:rtl/>
        </w:rPr>
        <w:t>:</w:t>
      </w:r>
    </w:p>
    <w:tbl>
      <w:tblPr>
        <w:tblStyle w:val="3"/>
        <w:bidiVisual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8794"/>
        <w:gridCol w:w="708"/>
      </w:tblGrid>
      <w:tr w14:paraId="68F860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676" w:type="dxa"/>
            <w:shd w:val="clear" w:color="auto" w:fill="FFFFFF" w:themeFill="background1"/>
            <w:vAlign w:val="center"/>
          </w:tcPr>
          <w:p w14:paraId="0042D60B">
            <w:pPr>
              <w:spacing w:before="20"/>
              <w:ind w:right="142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1- 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1F1A1321">
            <w:pPr>
              <w:spacing w:before="2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 xml:space="preserve">المعادلات ذات الخطوتين فيها عمليتان مختلفتان 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65C9622">
            <w:pPr>
              <w:spacing w:before="20"/>
              <w:ind w:right="-426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14:paraId="1C3CA0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676" w:type="dxa"/>
            <w:shd w:val="clear" w:color="auto" w:fill="FFFFFF" w:themeFill="background1"/>
            <w:vAlign w:val="center"/>
          </w:tcPr>
          <w:p w14:paraId="1B9EF460">
            <w:pPr>
              <w:spacing w:before="20"/>
              <w:ind w:right="142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2- 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3C11C717">
            <w:pPr>
              <w:spacing w:before="2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النسبة هي مقارنة بين كميتين باستعمال الضرب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10F8A63">
            <w:pPr>
              <w:spacing w:before="20"/>
              <w:ind w:right="-426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14:paraId="3580F5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676" w:type="dxa"/>
            <w:shd w:val="clear" w:color="auto" w:fill="FFFFFF" w:themeFill="background1"/>
            <w:vAlign w:val="center"/>
          </w:tcPr>
          <w:p w14:paraId="5CF771D4">
            <w:pPr>
              <w:spacing w:before="20"/>
              <w:ind w:right="142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3- 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1BD6ACE8">
            <w:pPr>
              <w:spacing w:before="2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المسافة حول شكل هندسي تسمى المحيط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5B4006C">
            <w:pPr>
              <w:spacing w:before="20"/>
              <w:ind w:right="-426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14:paraId="575542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676" w:type="dxa"/>
            <w:shd w:val="clear" w:color="auto" w:fill="FFFFFF" w:themeFill="background1"/>
            <w:vAlign w:val="center"/>
          </w:tcPr>
          <w:p w14:paraId="2F4F11B8">
            <w:pPr>
              <w:spacing w:before="20"/>
              <w:ind w:right="142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4- 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076780A9">
            <w:pPr>
              <w:spacing w:before="2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اللتر ( ل )  هو الوحدة الأساسية لقياس الطول  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8BF8B71">
            <w:pPr>
              <w:spacing w:before="20"/>
              <w:ind w:right="-426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14:paraId="48AA66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676" w:type="dxa"/>
            <w:shd w:val="clear" w:color="auto" w:fill="FFFFFF" w:themeFill="background1"/>
            <w:vAlign w:val="center"/>
          </w:tcPr>
          <w:p w14:paraId="7CF0504A">
            <w:pPr>
              <w:spacing w:before="20"/>
              <w:ind w:right="142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5-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2A453253">
            <w:pPr>
              <w:spacing w:before="2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hint="cs" w:cstheme="minorHAnsi"/>
                <w:b/>
                <w:bCs/>
                <w:color w:val="222A35"/>
                <w:sz w:val="24"/>
                <w:szCs w:val="24"/>
                <w:rtl/>
              </w:rPr>
              <w:t xml:space="preserve">    </w:t>
            </w: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>1 سم = 100 م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BA87557">
            <w:pPr>
              <w:spacing w:before="20"/>
              <w:ind w:right="-426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14:paraId="395293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676" w:type="dxa"/>
            <w:shd w:val="clear" w:color="auto" w:fill="FFFFFF" w:themeFill="background1"/>
            <w:vAlign w:val="center"/>
          </w:tcPr>
          <w:p w14:paraId="4C2F9756">
            <w:pPr>
              <w:spacing w:before="20"/>
              <w:ind w:right="142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bookmarkStart w:id="5" w:name="_Hlk211036088"/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6-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58CD9336">
            <w:pPr>
              <w:spacing w:before="20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المعادلة الخطية تُمثل بيانيًا بخط مستقيم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19557B5">
            <w:pPr>
              <w:spacing w:before="20"/>
              <w:ind w:right="-426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bookmarkEnd w:id="5"/>
    </w:tbl>
    <w:p w14:paraId="2024FB74">
      <w:pPr>
        <w:rPr>
          <w:b/>
          <w:bCs/>
          <w:sz w:val="24"/>
          <w:szCs w:val="24"/>
          <w:rtl/>
        </w:rPr>
      </w:pPr>
    </w:p>
    <w:p w14:paraId="77446137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السؤال الثالث :  </w:t>
      </w:r>
    </w:p>
    <w:p w14:paraId="7CC7940D">
      <w:pPr>
        <w:tabs>
          <w:tab w:val="left" w:pos="1538"/>
        </w:tabs>
        <w:rPr>
          <w:rFonts w:eastAsia="Times New Roman" w:asciiTheme="minorBidi" w:hAnsiTheme="minorBidi"/>
          <w:sz w:val="32"/>
          <w:szCs w:val="32"/>
          <w:rtl/>
        </w:rPr>
      </w:pPr>
      <w:r>
        <w:rPr>
          <w:rFonts w:asciiTheme="majorBidi" w:hAnsiTheme="majorBidi" w:cstheme="majorBidi"/>
          <w:b/>
          <w:bCs/>
          <w:rtl/>
        </w:rPr>
        <w:t>(</w:t>
      </w:r>
      <w:r>
        <w:rPr>
          <w:rFonts w:cstheme="minorHAnsi"/>
          <w:b/>
          <w:bCs/>
          <w:rtl/>
        </w:rPr>
        <w:t xml:space="preserve"> أ</w:t>
      </w:r>
      <w:r>
        <w:rPr>
          <w:rFonts w:hint="cs"/>
          <w:b/>
          <w:bCs/>
          <w:rtl/>
        </w:rPr>
        <w:t xml:space="preserve"> </w:t>
      </w:r>
      <w:r>
        <w:rPr>
          <w:rFonts w:asciiTheme="majorBidi" w:hAnsiTheme="majorBidi" w:cstheme="majorBidi"/>
          <w:b/>
          <w:bCs/>
          <w:rtl/>
        </w:rPr>
        <w:t>)-</w:t>
      </w:r>
      <w:r>
        <w:rPr>
          <w:rFonts w:hint="cs"/>
          <w:b/>
          <w:bCs/>
          <w:sz w:val="24"/>
          <w:szCs w:val="24"/>
          <w:rtl/>
        </w:rPr>
        <w:t xml:space="preserve">    أوجد </w:t>
      </w:r>
      <w:r>
        <w:rPr>
          <w:rFonts w:eastAsia="Times New Roman" w:asciiTheme="minorBidi" w:hAnsiTheme="minorBidi"/>
          <w:b/>
          <w:bCs/>
          <w:sz w:val="24"/>
          <w:szCs w:val="24"/>
          <w:rtl/>
        </w:rPr>
        <w:t>حل المعادلة</w:t>
      </w:r>
      <w:r>
        <w:rPr>
          <w:rFonts w:hint="cs" w:eastAsia="Times New Roman" w:asciiTheme="minorBidi" w:hAnsiTheme="minorBidi"/>
          <w:sz w:val="32"/>
          <w:szCs w:val="32"/>
          <w:rtl/>
        </w:rPr>
        <w:t xml:space="preserve"> </w:t>
      </w:r>
      <w:r>
        <w:rPr>
          <w:rFonts w:hint="cs" w:eastAsia="Times New Roman" w:asciiTheme="minorBidi" w:hAnsiTheme="minorBidi"/>
          <w:b/>
          <w:bCs/>
          <w:sz w:val="24"/>
          <w:szCs w:val="24"/>
          <w:rtl/>
        </w:rPr>
        <w:t>التالية :</w:t>
      </w:r>
      <w:r>
        <w:rPr>
          <w:rFonts w:hint="cs" w:eastAsia="Times New Roman" w:asciiTheme="minorBidi" w:hAnsiTheme="minorBidi"/>
          <w:sz w:val="32"/>
          <w:szCs w:val="32"/>
          <w:rtl/>
        </w:rPr>
        <w:t xml:space="preserve"> </w:t>
      </w:r>
    </w:p>
    <w:p w14:paraId="05E6E61A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hint="cs" w:eastAsia="Times New Roman" w:asciiTheme="minorBidi" w:hAnsiTheme="minorBidi"/>
          <w:sz w:val="32"/>
          <w:szCs w:val="32"/>
          <w:rtl/>
        </w:rPr>
        <w:t xml:space="preserve">      </w:t>
      </w:r>
      <w:r>
        <w:rPr>
          <w:rFonts w:eastAsia="Times New Roman" w:asciiTheme="minorBidi" w:hAnsiTheme="minorBidi"/>
          <w:sz w:val="32"/>
          <w:szCs w:val="32"/>
          <w:rtl/>
        </w:rPr>
        <w:t xml:space="preserve"> </w:t>
      </w:r>
      <w:r>
        <w:rPr>
          <w:rFonts w:eastAsia="Times New Roman" w:asciiTheme="minorBidi" w:hAnsiTheme="minorBidi"/>
          <w:b/>
          <w:bCs/>
          <w:sz w:val="24"/>
          <w:szCs w:val="24"/>
          <w:rtl/>
        </w:rPr>
        <w:t>3ص + 2 = 20</w:t>
      </w:r>
    </w:p>
    <w:p w14:paraId="18E8F40A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373AFEEB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</w:t>
      </w:r>
    </w:p>
    <w:p w14:paraId="0E650DEE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11B66DED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41B63259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4F2F1A34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3456940</wp:posOffset>
                </wp:positionH>
                <wp:positionV relativeFrom="paragraph">
                  <wp:posOffset>124460</wp:posOffset>
                </wp:positionV>
                <wp:extent cx="9525" cy="2105025"/>
                <wp:effectExtent l="0" t="0" r="28575" b="28575"/>
                <wp:wrapNone/>
                <wp:docPr id="2134485204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105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" o:spid="_x0000_s1026" o:spt="20" style="position:absolute;left:0pt;flip:x;margin-left:272.2pt;margin-top:9.8pt;height:165.75pt;width:0.75pt;z-index:251661312;mso-width-relative:page;mso-height-relative:page;" filled="f" stroked="t" coordsize="21600,21600" o:gfxdata="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5NmYy9gAAAAKAQAADwAAAAAAAAABACAAAAAiAAAAZHJzL2Rvd25yZXYu&#10;eG1sUEsBAhQAFAAAAAgAh07iQK+G6y37AQAAzQMAAA4AAAAAAAAAAQAgAAAAJwEAAGRycy9lMm9E&#10;b2MueG1sUEsFBgAAAAAGAAYAWQEAAJQFAAAAAA=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b/>
          <w:bCs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40005</wp:posOffset>
                </wp:positionV>
                <wp:extent cx="6753225" cy="9525"/>
                <wp:effectExtent l="0" t="0" r="28575" b="28575"/>
                <wp:wrapNone/>
                <wp:docPr id="826342463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32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" o:spid="_x0000_s1026" o:spt="20" style="position:absolute;left:0pt;margin-top:3.15pt;height:0.75pt;width:531.75pt;mso-position-horizontal:left;mso-position-horizontal-relative:margin;z-index:251660288;mso-width-relative:page;mso-height-relative:page;" filled="f" stroked="t" coordsize="21600,21600" o:gfxdata="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DdsYYtQAAAAFAQAADwAAAAAAAAABACAAAAAiAAAAZHJzL2Rvd25yZXYueG1sUEsBAhQAFAAA&#10;AAgAh07iQMz5DCXzAQAAwgMAAA4AAAAAAAAAAQAgAAAAIwEAAGRycy9lMm9Eb2MueG1sUEsFBgAA&#10;AAAGAAYAWQEAAIgFAAAAAA=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23FE5641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rFonts w:asciiTheme="majorBidi" w:hAnsiTheme="majorBidi" w:cstheme="majorBidi"/>
          <w:b/>
          <w:bCs/>
          <w:rtl/>
        </w:rPr>
        <w:t>(</w:t>
      </w:r>
      <w:r>
        <w:rPr>
          <w:rFonts w:hint="cs"/>
          <w:b/>
          <w:bCs/>
          <w:rtl/>
        </w:rPr>
        <w:t xml:space="preserve"> ب </w:t>
      </w:r>
      <w:r>
        <w:rPr>
          <w:rFonts w:asciiTheme="majorBidi" w:hAnsiTheme="majorBidi" w:cstheme="majorBidi"/>
          <w:b/>
          <w:bCs/>
          <w:rtl/>
        </w:rPr>
        <w:t>)-</w:t>
      </w:r>
      <w:r>
        <w:rPr>
          <w:rFonts w:hint="cs"/>
          <w:b/>
          <w:bCs/>
          <w:sz w:val="24"/>
          <w:szCs w:val="24"/>
          <w:rtl/>
        </w:rPr>
        <w:t xml:space="preserve">   أوجد معدل الوحدة لما يلي :                                     </w:t>
      </w:r>
      <w:r>
        <w:rPr>
          <w:rFonts w:hint="cs" w:asciiTheme="majorBidi" w:hAnsiTheme="majorBidi" w:cstheme="majorBidi"/>
          <w:b/>
          <w:bCs/>
          <w:rtl/>
        </w:rPr>
        <w:t>( جـ )-</w:t>
      </w:r>
      <w:r>
        <w:rPr>
          <w:rFonts w:hint="cs" w:asciiTheme="majorBidi" w:hAnsiTheme="majorBidi" w:cstheme="majorBidi"/>
          <w:b/>
          <w:bCs/>
          <w:sz w:val="24"/>
          <w:szCs w:val="24"/>
          <w:rtl/>
        </w:rPr>
        <w:t xml:space="preserve">   حل التناسب التالي</w:t>
      </w:r>
      <w:r>
        <w:rPr>
          <w:rFonts w:hint="cs" w:asciiTheme="majorBidi" w:hAnsiTheme="majorBidi" w:cstheme="majorBidi"/>
          <w:b/>
          <w:bCs/>
          <w:sz w:val="28"/>
          <w:szCs w:val="28"/>
          <w:rtl/>
        </w:rPr>
        <w:t xml:space="preserve"> :    </w:t>
      </w:r>
    </w:p>
    <w:p w14:paraId="6A0C3402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15 شخص لكل 5 صفوف                                                                </w:t>
      </w:r>
      <w:r>
        <w:rPr>
          <w:rFonts w:asciiTheme="minorBidi" w:hAnsiTheme="minorBidi"/>
          <w:b/>
          <w:bCs/>
          <w:sz w:val="24"/>
          <w:szCs w:val="24"/>
          <w:rtl/>
        </w:rPr>
        <w:fldChar w:fldCharType="begin"/>
      </w:r>
      <w:r>
        <w:rPr>
          <w:rFonts w:asciiTheme="minorBidi" w:hAnsiTheme="minorBidi"/>
          <w:b/>
          <w:bCs/>
          <w:sz w:val="24"/>
          <w:szCs w:val="24"/>
          <w:rtl/>
        </w:rPr>
        <w:instrText xml:space="preserve"> </w:instrText>
      </w:r>
      <w:r>
        <w:rPr>
          <w:rFonts w:asciiTheme="minorBidi" w:hAnsiTheme="minorBidi"/>
          <w:b/>
          <w:bCs/>
          <w:sz w:val="24"/>
          <w:szCs w:val="24"/>
        </w:rPr>
        <w:instrText xml:space="preserve">EQ \f</w:instrText>
      </w:r>
      <w:r>
        <w:rPr>
          <w:rFonts w:asciiTheme="minorBidi" w:hAnsiTheme="minorBidi"/>
          <w:b/>
          <w:bCs/>
          <w:sz w:val="24"/>
          <w:szCs w:val="24"/>
          <w:rtl/>
        </w:rPr>
        <w:instrText xml:space="preserve">(ف;4) </w:instrText>
      </w:r>
      <w:r>
        <w:rPr>
          <w:rFonts w:asciiTheme="minorBidi" w:hAnsiTheme="minorBidi"/>
          <w:b/>
          <w:bCs/>
          <w:sz w:val="24"/>
          <w:szCs w:val="24"/>
          <w:rtl/>
        </w:rPr>
        <w:fldChar w:fldCharType="end"/>
      </w:r>
      <w:r>
        <w:rPr>
          <w:rFonts w:hint="cs" w:asciiTheme="minorBidi" w:hAnsiTheme="minorBidi"/>
          <w:b/>
          <w:bCs/>
          <w:sz w:val="24"/>
          <w:szCs w:val="24"/>
          <w:rtl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  <w:rtl/>
        </w:rPr>
        <w:t>=</w:t>
      </w:r>
      <w:r>
        <w:rPr>
          <w:rFonts w:hint="cs" w:asciiTheme="minorBidi" w:hAnsiTheme="minorBidi"/>
          <w:b/>
          <w:bCs/>
          <w:sz w:val="24"/>
          <w:szCs w:val="24"/>
          <w:rtl/>
        </w:rPr>
        <w:t xml:space="preserve">  </w:t>
      </w:r>
      <w:r>
        <w:rPr>
          <w:rFonts w:asciiTheme="minorBidi" w:hAnsiTheme="minorBidi"/>
          <w:b/>
          <w:bCs/>
          <w:sz w:val="24"/>
          <w:szCs w:val="24"/>
          <w:rtl/>
        </w:rPr>
        <w:fldChar w:fldCharType="begin"/>
      </w:r>
      <w:r>
        <w:rPr>
          <w:rFonts w:asciiTheme="minorBidi" w:hAnsiTheme="minorBidi"/>
          <w:b/>
          <w:bCs/>
          <w:sz w:val="24"/>
          <w:szCs w:val="24"/>
          <w:rtl/>
        </w:rPr>
        <w:instrText xml:space="preserve"> </w:instrText>
      </w:r>
      <w:r>
        <w:rPr>
          <w:rFonts w:asciiTheme="minorBidi" w:hAnsiTheme="minorBidi"/>
          <w:b/>
          <w:bCs/>
          <w:sz w:val="24"/>
          <w:szCs w:val="24"/>
        </w:rPr>
        <w:instrText xml:space="preserve">EQ \f</w:instrText>
      </w:r>
      <w:r>
        <w:rPr>
          <w:rFonts w:asciiTheme="minorBidi" w:hAnsiTheme="minorBidi"/>
          <w:b/>
          <w:bCs/>
          <w:sz w:val="24"/>
          <w:szCs w:val="24"/>
          <w:rtl/>
        </w:rPr>
        <w:instrText xml:space="preserve">(5;2) </w:instrText>
      </w:r>
      <w:r>
        <w:rPr>
          <w:rFonts w:asciiTheme="minorBidi" w:hAnsiTheme="minorBidi"/>
          <w:b/>
          <w:bCs/>
          <w:sz w:val="24"/>
          <w:szCs w:val="24"/>
          <w:rtl/>
        </w:rPr>
        <w:fldChar w:fldCharType="end"/>
      </w:r>
    </w:p>
    <w:p w14:paraId="766ED85C">
      <w:pPr>
        <w:tabs>
          <w:tab w:val="left" w:pos="1538"/>
        </w:tabs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66A2FAFA">
      <w:pPr>
        <w:tabs>
          <w:tab w:val="left" w:pos="1538"/>
        </w:tabs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6409113A">
      <w:pPr>
        <w:tabs>
          <w:tab w:val="left" w:pos="1538"/>
        </w:tabs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1301769A">
      <w:pPr>
        <w:tabs>
          <w:tab w:val="left" w:pos="1538"/>
        </w:tabs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259EEFF0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6B944045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19137E7E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3D3AC9D3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4E86A220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24A3AE68">
      <w:pPr>
        <w:rPr>
          <w:b/>
          <w:bCs/>
          <w:rtl/>
        </w:rPr>
      </w:pPr>
      <w:r>
        <w:rPr>
          <w:rFonts w:hint="cs"/>
          <w:sz w:val="28"/>
          <w:szCs w:val="28"/>
          <w:rtl/>
        </w:rPr>
        <w:t xml:space="preserve">                                                         </w:t>
      </w:r>
      <w:r>
        <w:rPr>
          <w:rFonts w:hint="cs"/>
          <w:b/>
          <w:bCs/>
          <w:rtl/>
        </w:rPr>
        <w:t xml:space="preserve">انتهت الأسئلة   </w:t>
      </w:r>
      <w:r>
        <w:rPr>
          <w:rFonts w:hint="cs"/>
          <w:sz w:val="28"/>
          <w:szCs w:val="28"/>
          <w:rtl/>
        </w:rPr>
        <w:t xml:space="preserve">                                                        </w:t>
      </w:r>
      <w:bookmarkStart w:id="6" w:name="_Hlk210515987"/>
      <w:r>
        <w:rPr>
          <w:rFonts w:hint="cs" w:cs="Diwani Outline Shaded"/>
          <w:b/>
          <w:bCs/>
          <w:sz w:val="24"/>
          <w:szCs w:val="24"/>
          <w:rtl/>
        </w:rPr>
        <w:t>خالد</w:t>
      </w:r>
      <w:bookmarkEnd w:id="6"/>
      <w:r>
        <w:rPr>
          <w:rFonts w:hint="cs" w:cs="Diwani Outline Shaded"/>
          <w:sz w:val="28"/>
          <w:szCs w:val="28"/>
          <w:rtl/>
        </w:rPr>
        <w:t xml:space="preserve">  </w:t>
      </w:r>
      <w:r>
        <w:rPr>
          <w:rFonts w:hint="cs"/>
          <w:sz w:val="28"/>
          <w:szCs w:val="28"/>
          <w:rtl/>
        </w:rPr>
        <w:t xml:space="preserve">                                                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720" w:right="720" w:bottom="720" w:left="720" w:header="709" w:footer="709" w:gutter="0"/>
      <w:pgBorders w:offsetFrom="page">
        <w:top w:val="single" w:color="auto" w:sz="2" w:space="24"/>
        <w:left w:val="single" w:color="auto" w:sz="2" w:space="24"/>
        <w:bottom w:val="single" w:color="auto" w:sz="2" w:space="24"/>
        <w:right w:val="single" w:color="auto" w:sz="2" w:space="24"/>
      </w:pgBorders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l-KsorZulfiMath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Diwani Outline Shaded">
    <w:panose1 w:val="02010400000000000000"/>
    <w:charset w:val="B2"/>
    <w:family w:val="auto"/>
    <w:pitch w:val="default"/>
    <w:sig w:usb0="00006000" w:usb1="80000000" w:usb2="00000008" w:usb3="00000000" w:csb0="00000040" w:csb1="00000000"/>
  </w:font>
  <w:font w:name="Arial">
    <w:panose1 w:val="020B0604020202020204"/>
    <w:charset w:val="B2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EC3AE9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EF0058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D55419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153B76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C0CCE6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89F3FB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displayBackgroundShape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F36"/>
    <w:rsid w:val="00024F36"/>
    <w:rsid w:val="00044F18"/>
    <w:rsid w:val="00081ECC"/>
    <w:rsid w:val="00087BE2"/>
    <w:rsid w:val="00093A0F"/>
    <w:rsid w:val="00093A27"/>
    <w:rsid w:val="000A0EC9"/>
    <w:rsid w:val="000B7D43"/>
    <w:rsid w:val="000C3ED5"/>
    <w:rsid w:val="000D2B70"/>
    <w:rsid w:val="000D69C0"/>
    <w:rsid w:val="000E39C6"/>
    <w:rsid w:val="000F2139"/>
    <w:rsid w:val="00124F69"/>
    <w:rsid w:val="0016172E"/>
    <w:rsid w:val="00162040"/>
    <w:rsid w:val="001659A1"/>
    <w:rsid w:val="001A16B0"/>
    <w:rsid w:val="001A53E1"/>
    <w:rsid w:val="001A7035"/>
    <w:rsid w:val="001B366C"/>
    <w:rsid w:val="001D5532"/>
    <w:rsid w:val="001E50AD"/>
    <w:rsid w:val="001E5515"/>
    <w:rsid w:val="001E6EAE"/>
    <w:rsid w:val="001F1477"/>
    <w:rsid w:val="0021600B"/>
    <w:rsid w:val="00276649"/>
    <w:rsid w:val="002804E0"/>
    <w:rsid w:val="00291D28"/>
    <w:rsid w:val="00296885"/>
    <w:rsid w:val="002A2D32"/>
    <w:rsid w:val="002B247C"/>
    <w:rsid w:val="002B6819"/>
    <w:rsid w:val="002D4C58"/>
    <w:rsid w:val="002D56EB"/>
    <w:rsid w:val="002F0127"/>
    <w:rsid w:val="003004D3"/>
    <w:rsid w:val="0031242D"/>
    <w:rsid w:val="0031367B"/>
    <w:rsid w:val="00313B11"/>
    <w:rsid w:val="00320048"/>
    <w:rsid w:val="003258D6"/>
    <w:rsid w:val="00346B14"/>
    <w:rsid w:val="0035493D"/>
    <w:rsid w:val="00356F74"/>
    <w:rsid w:val="003666BB"/>
    <w:rsid w:val="00377DCF"/>
    <w:rsid w:val="003830EF"/>
    <w:rsid w:val="003B1F06"/>
    <w:rsid w:val="003D564B"/>
    <w:rsid w:val="003F0930"/>
    <w:rsid w:val="00402095"/>
    <w:rsid w:val="00435663"/>
    <w:rsid w:val="00436D99"/>
    <w:rsid w:val="00465442"/>
    <w:rsid w:val="00487459"/>
    <w:rsid w:val="0049589C"/>
    <w:rsid w:val="004A52D8"/>
    <w:rsid w:val="004A6EB5"/>
    <w:rsid w:val="004A7105"/>
    <w:rsid w:val="004B1DC1"/>
    <w:rsid w:val="004E3612"/>
    <w:rsid w:val="00505DEE"/>
    <w:rsid w:val="00520DEA"/>
    <w:rsid w:val="00521C86"/>
    <w:rsid w:val="00532C86"/>
    <w:rsid w:val="00541AE2"/>
    <w:rsid w:val="00541DBB"/>
    <w:rsid w:val="00547A66"/>
    <w:rsid w:val="00573540"/>
    <w:rsid w:val="005942F1"/>
    <w:rsid w:val="00597E2D"/>
    <w:rsid w:val="005A081D"/>
    <w:rsid w:val="005A76E8"/>
    <w:rsid w:val="005A7B80"/>
    <w:rsid w:val="005C24BD"/>
    <w:rsid w:val="005D4BD8"/>
    <w:rsid w:val="005F258E"/>
    <w:rsid w:val="00604F11"/>
    <w:rsid w:val="006145A1"/>
    <w:rsid w:val="00624833"/>
    <w:rsid w:val="00626714"/>
    <w:rsid w:val="00640B7B"/>
    <w:rsid w:val="00642D63"/>
    <w:rsid w:val="00650208"/>
    <w:rsid w:val="006551D4"/>
    <w:rsid w:val="0065582F"/>
    <w:rsid w:val="00670CDB"/>
    <w:rsid w:val="006845DE"/>
    <w:rsid w:val="006A5D3D"/>
    <w:rsid w:val="006C78BC"/>
    <w:rsid w:val="006E399D"/>
    <w:rsid w:val="006F32EB"/>
    <w:rsid w:val="006F3A36"/>
    <w:rsid w:val="007003A3"/>
    <w:rsid w:val="007214F6"/>
    <w:rsid w:val="00722D94"/>
    <w:rsid w:val="00725590"/>
    <w:rsid w:val="00741314"/>
    <w:rsid w:val="007559E4"/>
    <w:rsid w:val="00767711"/>
    <w:rsid w:val="00782C78"/>
    <w:rsid w:val="007865D3"/>
    <w:rsid w:val="007B3EBE"/>
    <w:rsid w:val="007B7D2C"/>
    <w:rsid w:val="007C78AB"/>
    <w:rsid w:val="007D013E"/>
    <w:rsid w:val="007D0880"/>
    <w:rsid w:val="007E017F"/>
    <w:rsid w:val="007F3390"/>
    <w:rsid w:val="007F5BC0"/>
    <w:rsid w:val="008312A5"/>
    <w:rsid w:val="00850352"/>
    <w:rsid w:val="00853E9B"/>
    <w:rsid w:val="00855C06"/>
    <w:rsid w:val="008711E7"/>
    <w:rsid w:val="00874CFB"/>
    <w:rsid w:val="00876914"/>
    <w:rsid w:val="00881794"/>
    <w:rsid w:val="00882D59"/>
    <w:rsid w:val="00883B87"/>
    <w:rsid w:val="00892A5C"/>
    <w:rsid w:val="008F285D"/>
    <w:rsid w:val="009145E0"/>
    <w:rsid w:val="009231CF"/>
    <w:rsid w:val="00924648"/>
    <w:rsid w:val="00925E1D"/>
    <w:rsid w:val="009329A1"/>
    <w:rsid w:val="00937A75"/>
    <w:rsid w:val="00945D54"/>
    <w:rsid w:val="00954C13"/>
    <w:rsid w:val="00963CD9"/>
    <w:rsid w:val="00975430"/>
    <w:rsid w:val="00994BFE"/>
    <w:rsid w:val="009B7CEF"/>
    <w:rsid w:val="009C2283"/>
    <w:rsid w:val="009E00C9"/>
    <w:rsid w:val="00A10DE2"/>
    <w:rsid w:val="00A14219"/>
    <w:rsid w:val="00A92AFC"/>
    <w:rsid w:val="00A93789"/>
    <w:rsid w:val="00AA08A1"/>
    <w:rsid w:val="00AA4DF9"/>
    <w:rsid w:val="00AD3DCC"/>
    <w:rsid w:val="00B46052"/>
    <w:rsid w:val="00B46748"/>
    <w:rsid w:val="00B65BAE"/>
    <w:rsid w:val="00B84ED6"/>
    <w:rsid w:val="00BA6188"/>
    <w:rsid w:val="00BC5A5D"/>
    <w:rsid w:val="00BE513F"/>
    <w:rsid w:val="00BF5CDC"/>
    <w:rsid w:val="00C04D62"/>
    <w:rsid w:val="00C663C2"/>
    <w:rsid w:val="00C71E7A"/>
    <w:rsid w:val="00C7673C"/>
    <w:rsid w:val="00CA0DFC"/>
    <w:rsid w:val="00CB1038"/>
    <w:rsid w:val="00CB2933"/>
    <w:rsid w:val="00CB6A58"/>
    <w:rsid w:val="00CC1795"/>
    <w:rsid w:val="00CF7957"/>
    <w:rsid w:val="00D124C2"/>
    <w:rsid w:val="00D23D27"/>
    <w:rsid w:val="00D3760C"/>
    <w:rsid w:val="00D4329B"/>
    <w:rsid w:val="00D52DD5"/>
    <w:rsid w:val="00D57F27"/>
    <w:rsid w:val="00D75756"/>
    <w:rsid w:val="00D9540D"/>
    <w:rsid w:val="00DB66BD"/>
    <w:rsid w:val="00DC3412"/>
    <w:rsid w:val="00DD1601"/>
    <w:rsid w:val="00DD211F"/>
    <w:rsid w:val="00DD215C"/>
    <w:rsid w:val="00DD567B"/>
    <w:rsid w:val="00DD6472"/>
    <w:rsid w:val="00DE1F83"/>
    <w:rsid w:val="00DE4B29"/>
    <w:rsid w:val="00DF116B"/>
    <w:rsid w:val="00DF48FB"/>
    <w:rsid w:val="00DF6071"/>
    <w:rsid w:val="00E1039C"/>
    <w:rsid w:val="00E5465F"/>
    <w:rsid w:val="00E64F48"/>
    <w:rsid w:val="00E70124"/>
    <w:rsid w:val="00E800A4"/>
    <w:rsid w:val="00EC5437"/>
    <w:rsid w:val="00ED79DE"/>
    <w:rsid w:val="00EE40C7"/>
    <w:rsid w:val="00F11689"/>
    <w:rsid w:val="00F24E41"/>
    <w:rsid w:val="00F26BB5"/>
    <w:rsid w:val="00F37737"/>
    <w:rsid w:val="00F42B53"/>
    <w:rsid w:val="00F42E44"/>
    <w:rsid w:val="00F44B26"/>
    <w:rsid w:val="00F4718B"/>
    <w:rsid w:val="00F77D6E"/>
    <w:rsid w:val="00F90935"/>
    <w:rsid w:val="00FC1B96"/>
    <w:rsid w:val="00FD15AC"/>
    <w:rsid w:val="00FD6FBA"/>
    <w:rsid w:val="00FE611A"/>
    <w:rsid w:val="00FF1D45"/>
    <w:rsid w:val="00FF29F0"/>
    <w:rsid w:val="491B3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5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6">
    <w:name w:val="Strong"/>
    <w:basedOn w:val="2"/>
    <w:qFormat/>
    <w:uiPriority w:val="22"/>
    <w:rPr>
      <w:b/>
      <w:bCs/>
    </w:rPr>
  </w:style>
  <w:style w:type="table" w:styleId="7">
    <w:name w:val="Table Grid"/>
    <w:basedOn w:val="3"/>
    <w:uiPriority w:val="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رأس الصفحة Char"/>
    <w:basedOn w:val="2"/>
    <w:link w:val="5"/>
    <w:qFormat/>
    <w:uiPriority w:val="99"/>
  </w:style>
  <w:style w:type="character" w:customStyle="1" w:styleId="9">
    <w:name w:val="تذييل الصفحة Char"/>
    <w:basedOn w:val="2"/>
    <w:link w:val="4"/>
    <w:qFormat/>
    <w:uiPriority w:val="99"/>
  </w:style>
  <w:style w:type="paragraph" w:styleId="10">
    <w:name w:val="List Paragraph"/>
    <w:basedOn w:val="1"/>
    <w:qFormat/>
    <w:uiPriority w:val="34"/>
    <w:pPr>
      <w:spacing w:after="0" w:line="240" w:lineRule="auto"/>
      <w:ind w:left="720"/>
      <w:contextualSpacing/>
    </w:pPr>
  </w:style>
  <w:style w:type="character" w:styleId="11">
    <w:name w:val="Placeholder Text"/>
    <w:basedOn w:val="2"/>
    <w:semiHidden/>
    <w:qFormat/>
    <w:uiPriority w:val="99"/>
    <w:rPr>
      <w:color w:val="666666"/>
    </w:rPr>
  </w:style>
  <w:style w:type="table" w:customStyle="1" w:styleId="12">
    <w:name w:val="شبكة جدول12"/>
    <w:basedOn w:val="3"/>
    <w:qFormat/>
    <w:uiPriority w:val="39"/>
    <w:pPr>
      <w:bidi/>
      <w:spacing w:after="0" w:line="240" w:lineRule="auto"/>
    </w:pPr>
    <w:rPr>
      <w:rFonts w:eastAsia="SimSu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0D11D9-1040-4E83-AE7C-AF2CFB9AF00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447</Words>
  <Characters>2548</Characters>
  <Lines>21</Lines>
  <Paragraphs>5</Paragraphs>
  <TotalTime>0</TotalTime>
  <ScaleCrop>false</ScaleCrop>
  <LinksUpToDate>false</LinksUpToDate>
  <CharactersWithSpaces>2990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2025-12-01T23:36:00Z</dcterms:created>
  <dc:creator>خالد</dc:creator>
  <cp:lastModifiedBy>Fatin Kassar</cp:lastModifiedBy>
  <cp:lastPrinted>2025-12-01T22:35:00Z</cp:lastPrinted>
  <dcterms:modified xsi:type="dcterms:W3CDTF">2026-09-12T10:17:53Z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DAA1E8AE1B5A43FF81C3EDCDD4989D04_13</vt:lpwstr>
  </property>
</Properties>
</file>