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C05467" w14:paraId="582CF0FE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2ED75D3C" w14:textId="30C4151E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  <w:r w:rsidR="00C05EA8">
              <w:rPr>
                <w:rFonts w:ascii="Arial" w:eastAsia="Arial" w:hAnsi="Arial" w:cs="Arial" w:hint="cs"/>
                <w:color w:val="000000"/>
                <w:sz w:val="22"/>
                <w:szCs w:val="22"/>
                <w:rtl/>
              </w:rPr>
              <w:t xml:space="preserve"> موقع حلول كتبي</w:t>
            </w:r>
          </w:p>
        </w:tc>
        <w:tc>
          <w:tcPr>
            <w:tcW w:w="2500" w:type="pct"/>
            <w:vAlign w:val="center"/>
          </w:tcPr>
          <w:p w14:paraId="17209626" w14:textId="086941A9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C05EA8"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>....</w:t>
            </w:r>
          </w:p>
        </w:tc>
      </w:tr>
    </w:tbl>
    <w:p w14:paraId="4F261B29" w14:textId="77777777" w:rsidR="00C05467" w:rsidRDefault="00C05467">
      <w:pPr>
        <w:spacing w:after="120"/>
      </w:pPr>
    </w:p>
    <w:p w14:paraId="03ECDA67" w14:textId="77777777" w:rsidR="00C05467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3083411D" w14:textId="77777777" w:rsidR="00C05467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الفنية</w:t>
      </w:r>
    </w:p>
    <w:p w14:paraId="3665C902" w14:textId="77777777" w:rsidR="00C05467" w:rsidRDefault="00C05467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C05467" w14:paraId="473339D5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9DD1289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311D168B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43F6A73D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الرابع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87AB9B5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الفنية</w:t>
            </w:r>
          </w:p>
        </w:tc>
      </w:tr>
    </w:tbl>
    <w:p w14:paraId="133E7B7F" w14:textId="77777777" w:rsidR="00C05467" w:rsidRDefault="00C05467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C05467" w14:paraId="45D1F7B1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F1465D1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C92E2FC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A1AB225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D30EBB1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8CEAC42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BB33A58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C05467" w14:paraId="17ED6F2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3182435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7031D619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42EF7CE9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الرسم-&gt;رسم أوراق الشجر</w:t>
            </w:r>
          </w:p>
          <w:p w14:paraId="7897CBFC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الزخرفة-&gt;الزخرفة الهندسية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2797E7A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39F5F8F2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2C5C21AD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6584A171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الرسم-&gt;الضوء والظل والثمار</w:t>
            </w:r>
          </w:p>
          <w:p w14:paraId="2C3263B6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  <w:p w14:paraId="24281A08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2E7D32"/>
                <w:sz w:val="17"/>
                <w:szCs w:val="17"/>
                <w:rtl/>
              </w:rPr>
              <w:t>مجال الرسم-&gt;رسم أوراق الشجر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17B6160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655369C1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4C0CEEB3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الرسم-&gt;الضوء والظل والثمار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72E1DD9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2F3BD8FD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26001C82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الرسم-&gt;مبادئ التكوين الفني</w:t>
            </w:r>
          </w:p>
          <w:p w14:paraId="6D525C59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الرسم-&gt;الضوء والظل والثمار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BADBA39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22CDC1CC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4A908594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الرسم-&gt;مبادئ التكوين الفني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56149C5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2057DD97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65DCA738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الرسم-&gt;مبادئ التكوين الفني</w:t>
            </w:r>
          </w:p>
          <w:p w14:paraId="5D08067A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C05467" w14:paraId="14FE0DF0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ACF1107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4CD00CD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7A4885A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E0F89EF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52B7A3A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FFCEC32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C05467" w14:paraId="417159FE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1696682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738E7D83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3C720732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الطباعة-&gt;الطباعة بقوالب الشكل والأرضية</w:t>
            </w:r>
          </w:p>
          <w:p w14:paraId="7D8AE5B2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49AEA61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561E69DF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67D079A9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الطباعة-&gt;الطباعة بقوالب مختلفة الخامات</w:t>
            </w:r>
          </w:p>
          <w:p w14:paraId="43D82694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الطباعة-&gt;الطباعة بقوالب الشكل والأرضية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64CE1F7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5E85B7A4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4AE2F288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الطباعة-&gt;الطباعة بقوالب مختلفة الخامات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F7F3115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4D8ADF20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639EA910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الزخرفة-&gt;الأقطار في الزخرفة الهندسية</w:t>
            </w:r>
          </w:p>
          <w:p w14:paraId="58C8ADDE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الطباعة-&gt;الطباعة بقوالب مختلفة الخامات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5C2FC6F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445AFF8C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720A73CD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الزخرفة-&gt;الزخرفة الهندسية</w:t>
            </w:r>
          </w:p>
          <w:p w14:paraId="1609666D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1AB2D42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1EF3DF4C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0CCA216F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الزخرفة-&gt;الأقطار في الزخرفة الهندسية</w:t>
            </w:r>
          </w:p>
        </w:tc>
      </w:tr>
      <w:tr w:rsidR="00C05467" w14:paraId="122A13D8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49647BB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44A9E57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DA91512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A9A267D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6C33FCF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B73BD18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C05467" w14:paraId="15D18C3A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347FBF0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2B99286A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2DB038A9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C7A702D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602E64CF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6EDE39B4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الخزف-&gt;تشكيلات مبتكرة بطريقة الحبال</w:t>
            </w:r>
          </w:p>
          <w:p w14:paraId="5E58ACCB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AE9D213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472CCCB6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1CB64998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الخزف-&gt;تشكيلات مبتكرة بطريقة الحبال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8322024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5607C956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03C3D44B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الخزف-&gt;تشكيل أواني بطريقة الحبال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AB3F1E1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3452F3CB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6D5F8F48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608A383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147590DD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7D433191" w14:textId="77777777" w:rsidR="00C05467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الخزف-&gt;تشكيل أواني بطريقة الحبال</w:t>
            </w:r>
          </w:p>
        </w:tc>
      </w:tr>
      <w:tr w:rsidR="00C05467" w14:paraId="4330AF8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22FD4CFC" w14:textId="77777777" w:rsidR="00C05467" w:rsidRDefault="00C05467"/>
        </w:tc>
        <w:tc>
          <w:tcPr>
            <w:tcW w:w="800" w:type="pct"/>
          </w:tcPr>
          <w:p w14:paraId="6A7F3710" w14:textId="77777777" w:rsidR="00C05467" w:rsidRDefault="00C05467"/>
        </w:tc>
        <w:tc>
          <w:tcPr>
            <w:tcW w:w="800" w:type="pct"/>
          </w:tcPr>
          <w:p w14:paraId="2D7040A6" w14:textId="77777777" w:rsidR="00C05467" w:rsidRDefault="00C05467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66CDFFE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9D9FC3F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AAEE916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C05467" w14:paraId="06C40CC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3DCBCE20" w14:textId="77777777" w:rsidR="00C05467" w:rsidRDefault="00C05467"/>
        </w:tc>
        <w:tc>
          <w:tcPr>
            <w:tcW w:w="800" w:type="pct"/>
          </w:tcPr>
          <w:p w14:paraId="4EAF7EE9" w14:textId="77777777" w:rsidR="00C05467" w:rsidRDefault="00C05467"/>
        </w:tc>
        <w:tc>
          <w:tcPr>
            <w:tcW w:w="800" w:type="pct"/>
          </w:tcPr>
          <w:p w14:paraId="3DA48FF4" w14:textId="77777777" w:rsidR="00C05467" w:rsidRDefault="00C05467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D335F47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66DB0640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7B8BAEF8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8C46B9C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626121E7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435E79C7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A729F7C" w14:textId="77777777" w:rsidR="00C05467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3A5D29DF" w14:textId="77777777" w:rsidR="00C05467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231C10FA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2A2C0757" w14:textId="77777777" w:rsidR="00C05467" w:rsidRDefault="00C05467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C05467" w14:paraId="74B806F5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76225989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1ED1E12C" w14:textId="77777777" w:rsidR="00C05467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52EFEB20" w14:textId="77777777" w:rsidR="002B5A84" w:rsidRDefault="002B5A84"/>
    <w:sectPr w:rsidR="002B5A84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8335B"/>
    <w:multiLevelType w:val="hybridMultilevel"/>
    <w:tmpl w:val="3CCE243C"/>
    <w:lvl w:ilvl="0" w:tplc="8500E81C">
      <w:start w:val="1"/>
      <w:numFmt w:val="bullet"/>
      <w:lvlText w:val="●"/>
      <w:lvlJc w:val="left"/>
      <w:pPr>
        <w:ind w:left="720" w:hanging="360"/>
      </w:pPr>
    </w:lvl>
    <w:lvl w:ilvl="1" w:tplc="3A1213E4">
      <w:start w:val="1"/>
      <w:numFmt w:val="bullet"/>
      <w:lvlText w:val="○"/>
      <w:lvlJc w:val="left"/>
      <w:pPr>
        <w:ind w:left="1440" w:hanging="360"/>
      </w:pPr>
    </w:lvl>
    <w:lvl w:ilvl="2" w:tplc="99A02D6A">
      <w:start w:val="1"/>
      <w:numFmt w:val="bullet"/>
      <w:lvlText w:val="■"/>
      <w:lvlJc w:val="left"/>
      <w:pPr>
        <w:ind w:left="2160" w:hanging="360"/>
      </w:pPr>
    </w:lvl>
    <w:lvl w:ilvl="3" w:tplc="CAACD090">
      <w:start w:val="1"/>
      <w:numFmt w:val="bullet"/>
      <w:lvlText w:val="●"/>
      <w:lvlJc w:val="left"/>
      <w:pPr>
        <w:ind w:left="2880" w:hanging="360"/>
      </w:pPr>
    </w:lvl>
    <w:lvl w:ilvl="4" w:tplc="AD0E5E82">
      <w:start w:val="1"/>
      <w:numFmt w:val="bullet"/>
      <w:lvlText w:val="○"/>
      <w:lvlJc w:val="left"/>
      <w:pPr>
        <w:ind w:left="3600" w:hanging="360"/>
      </w:pPr>
    </w:lvl>
    <w:lvl w:ilvl="5" w:tplc="1F3EE248">
      <w:start w:val="1"/>
      <w:numFmt w:val="bullet"/>
      <w:lvlText w:val="■"/>
      <w:lvlJc w:val="left"/>
      <w:pPr>
        <w:ind w:left="4320" w:hanging="360"/>
      </w:pPr>
    </w:lvl>
    <w:lvl w:ilvl="6" w:tplc="67D60452">
      <w:start w:val="1"/>
      <w:numFmt w:val="bullet"/>
      <w:lvlText w:val="●"/>
      <w:lvlJc w:val="left"/>
      <w:pPr>
        <w:ind w:left="5040" w:hanging="360"/>
      </w:pPr>
    </w:lvl>
    <w:lvl w:ilvl="7" w:tplc="08C48F90">
      <w:start w:val="1"/>
      <w:numFmt w:val="bullet"/>
      <w:lvlText w:val="●"/>
      <w:lvlJc w:val="left"/>
      <w:pPr>
        <w:ind w:left="5760" w:hanging="360"/>
      </w:pPr>
    </w:lvl>
    <w:lvl w:ilvl="8" w:tplc="2E002716">
      <w:start w:val="1"/>
      <w:numFmt w:val="bullet"/>
      <w:lvlText w:val="●"/>
      <w:lvlJc w:val="left"/>
      <w:pPr>
        <w:ind w:left="6480" w:hanging="360"/>
      </w:pPr>
    </w:lvl>
  </w:abstractNum>
  <w:num w:numId="1" w16cid:durableId="938670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467"/>
    <w:rsid w:val="002B5A84"/>
    <w:rsid w:val="00742633"/>
    <w:rsid w:val="00C05467"/>
    <w:rsid w:val="00C0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84C71"/>
  <w15:docId w15:val="{4E652F89-1A48-4334-8E99-4B8F6E8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2026-08-24T03:44:00Z</dcterms:created>
  <dcterms:modified xsi:type="dcterms:W3CDTF">2026-10-03T06:08:00Z</dcterms:modified>
</cp:coreProperties>
</file>